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2"/>
          <w:szCs w:val="22"/>
        </w:rPr>
      </w:pPr>
      <w:r>
        <w:rPr>
          <w:rFonts w:ascii="Times New Roman" w:cs="Arial Unicode MS" w:hAnsi="Arial Unicode MS" w:eastAsia="Arial Unicode MS"/>
          <w:sz w:val="22"/>
          <w:szCs w:val="22"/>
          <w:rtl w:val="0"/>
          <w:lang w:val="en-US"/>
        </w:rPr>
        <w:t>Dear Parents/Guardians &amp; Students:</w:t>
      </w:r>
    </w:p>
    <w:p>
      <w:pPr>
        <w:pStyle w:val="Body"/>
        <w:rPr>
          <w:sz w:val="22"/>
          <w:szCs w:val="22"/>
        </w:rPr>
      </w:pPr>
    </w:p>
    <w:p>
      <w:pPr>
        <w:pStyle w:val="Body"/>
        <w:rPr>
          <w:sz w:val="22"/>
          <w:szCs w:val="22"/>
        </w:rPr>
      </w:pPr>
      <w:r>
        <w:rPr>
          <w:rFonts w:ascii="Times New Roman" w:cs="Arial Unicode MS" w:hAnsi="Arial Unicode MS" w:eastAsia="Arial Unicode MS"/>
          <w:sz w:val="22"/>
          <w:szCs w:val="22"/>
          <w:rtl w:val="0"/>
          <w:lang w:val="en-US"/>
        </w:rPr>
        <w:t xml:space="preserve">Welcome parents and student to </w:t>
      </w:r>
      <w:r>
        <w:rPr>
          <w:rFonts w:ascii="Times New Roman" w:cs="Arial Unicode MS" w:hAnsi="Arial Unicode MS" w:eastAsia="Arial Unicode MS"/>
          <w:i w:val="1"/>
          <w:iCs w:val="1"/>
          <w:sz w:val="22"/>
          <w:szCs w:val="22"/>
          <w:rtl w:val="0"/>
          <w:lang w:val="en-US"/>
        </w:rPr>
        <w:t>World History</w:t>
      </w:r>
      <w:r>
        <w:rPr>
          <w:rFonts w:ascii="Times New Roman" w:cs="Arial Unicode MS" w:hAnsi="Arial Unicode MS" w:eastAsia="Arial Unicode MS"/>
          <w:sz w:val="22"/>
          <w:szCs w:val="22"/>
          <w:rtl w:val="0"/>
        </w:rPr>
        <w:t>!</w:t>
      </w:r>
    </w:p>
    <w:p>
      <w:pPr>
        <w:pStyle w:val="Body"/>
        <w:rPr>
          <w:sz w:val="22"/>
          <w:szCs w:val="22"/>
        </w:rPr>
      </w:pPr>
    </w:p>
    <w:p>
      <w:pPr>
        <w:pStyle w:val="Body"/>
        <w:rPr>
          <w:sz w:val="22"/>
          <w:szCs w:val="22"/>
        </w:rPr>
      </w:pPr>
      <w:r>
        <w:rPr>
          <w:rFonts w:ascii="Times New Roman" w:cs="Arial Unicode MS" w:hAnsi="Arial Unicode MS" w:eastAsia="Arial Unicode MS"/>
          <w:sz w:val="22"/>
          <w:szCs w:val="22"/>
          <w:rtl w:val="0"/>
          <w:lang w:val="en-US"/>
        </w:rPr>
        <w:t xml:space="preserve">This course is designed to give students knowledge regarding the major events of </w:t>
      </w:r>
      <w:r>
        <w:rPr>
          <w:rFonts w:ascii="Times New Roman" w:cs="Arial Unicode MS" w:hAnsi="Arial Unicode MS" w:eastAsia="Arial Unicode MS"/>
          <w:i w:val="1"/>
          <w:iCs w:val="1"/>
          <w:sz w:val="22"/>
          <w:szCs w:val="22"/>
          <w:rtl w:val="0"/>
          <w:lang w:val="en-US"/>
        </w:rPr>
        <w:t>World History</w:t>
      </w:r>
      <w:r>
        <w:rPr>
          <w:rFonts w:ascii="Times New Roman" w:cs="Arial Unicode MS" w:hAnsi="Arial Unicode MS" w:eastAsia="Arial Unicode MS"/>
          <w:sz w:val="22"/>
          <w:szCs w:val="22"/>
          <w:rtl w:val="0"/>
          <w:lang w:val="en-US"/>
        </w:rPr>
        <w:t xml:space="preserve">.  This takes them from the </w:t>
      </w:r>
      <w:r>
        <w:rPr>
          <w:rFonts w:ascii="Times New Roman" w:cs="Arial Unicode MS" w:hAnsi="Arial Unicode MS" w:eastAsia="Arial Unicode MS"/>
          <w:i w:val="1"/>
          <w:iCs w:val="1"/>
          <w:sz w:val="22"/>
          <w:szCs w:val="22"/>
          <w:rtl w:val="0"/>
        </w:rPr>
        <w:t>emergence</w:t>
      </w:r>
      <w:r>
        <w:rPr>
          <w:rFonts w:ascii="Times New Roman" w:cs="Arial Unicode MS" w:hAnsi="Arial Unicode MS" w:eastAsia="Arial Unicode MS"/>
          <w:sz w:val="22"/>
          <w:szCs w:val="22"/>
          <w:rtl w:val="0"/>
          <w:lang w:val="en-US"/>
        </w:rPr>
        <w:t xml:space="preserve"> of humankind up through the most recent events in our ever changing world.  </w:t>
      </w:r>
      <w:r>
        <w:rPr>
          <w:rFonts w:ascii="Times New Roman" w:cs="Arial Unicode MS" w:hAnsi="Arial Unicode MS" w:eastAsia="Arial Unicode MS"/>
          <w:i w:val="1"/>
          <w:iCs w:val="1"/>
          <w:sz w:val="22"/>
          <w:szCs w:val="22"/>
          <w:rtl w:val="0"/>
          <w:lang w:val="en-US"/>
        </w:rPr>
        <w:t>World History</w:t>
      </w:r>
      <w:r>
        <w:rPr>
          <w:rFonts w:ascii="Times New Roman" w:cs="Arial Unicode MS" w:hAnsi="Arial Unicode MS" w:eastAsia="Arial Unicode MS"/>
          <w:sz w:val="22"/>
          <w:szCs w:val="22"/>
          <w:rtl w:val="0"/>
          <w:lang w:val="en-US"/>
        </w:rPr>
        <w:t xml:space="preserve"> will give students a foundation upon which the other major courses of </w:t>
      </w:r>
      <w:r>
        <w:rPr>
          <w:rFonts w:ascii="Times New Roman" w:cs="Arial Unicode MS" w:hAnsi="Arial Unicode MS" w:eastAsia="Arial Unicode MS"/>
          <w:b w:val="1"/>
          <w:bCs w:val="1"/>
          <w:i w:val="1"/>
          <w:iCs w:val="1"/>
          <w:sz w:val="22"/>
          <w:szCs w:val="22"/>
          <w:rtl w:val="0"/>
          <w:lang w:val="en-US"/>
        </w:rPr>
        <w:t>American History I &amp; II</w:t>
      </w:r>
      <w:r>
        <w:rPr>
          <w:rFonts w:ascii="Times New Roman" w:cs="Arial Unicode MS" w:hAnsi="Arial Unicode MS" w:eastAsia="Arial Unicode MS"/>
          <w:i w:val="1"/>
          <w:iCs w:val="1"/>
          <w:sz w:val="22"/>
          <w:szCs w:val="22"/>
          <w:rtl w:val="0"/>
        </w:rPr>
        <w:t xml:space="preserve"> </w:t>
      </w:r>
      <w:r>
        <w:rPr>
          <w:rFonts w:ascii="Times New Roman" w:cs="Arial Unicode MS" w:hAnsi="Arial Unicode MS" w:eastAsia="Arial Unicode MS"/>
          <w:sz w:val="22"/>
          <w:szCs w:val="22"/>
          <w:rtl w:val="0"/>
        </w:rPr>
        <w:t>and</w:t>
      </w:r>
      <w:r>
        <w:rPr>
          <w:rFonts w:ascii="Times New Roman" w:cs="Arial Unicode MS" w:hAnsi="Arial Unicode MS" w:eastAsia="Arial Unicode MS"/>
          <w:i w:val="1"/>
          <w:iCs w:val="1"/>
          <w:sz w:val="22"/>
          <w:szCs w:val="22"/>
          <w:rtl w:val="0"/>
        </w:rPr>
        <w:t xml:space="preserve"> </w:t>
      </w:r>
      <w:r>
        <w:rPr>
          <w:rFonts w:ascii="Times New Roman" w:cs="Arial Unicode MS" w:hAnsi="Arial Unicode MS" w:eastAsia="Arial Unicode MS"/>
          <w:b w:val="1"/>
          <w:bCs w:val="1"/>
          <w:i w:val="1"/>
          <w:iCs w:val="1"/>
          <w:sz w:val="22"/>
          <w:szCs w:val="22"/>
          <w:rtl w:val="0"/>
        </w:rPr>
        <w:t>Civics &amp; Economics</w:t>
      </w:r>
      <w:r>
        <w:rPr>
          <w:rFonts w:ascii="Times New Roman" w:cs="Arial Unicode MS" w:hAnsi="Arial Unicode MS" w:eastAsia="Arial Unicode MS"/>
          <w:i w:val="1"/>
          <w:iCs w:val="1"/>
          <w:sz w:val="22"/>
          <w:szCs w:val="22"/>
          <w:rtl w:val="0"/>
        </w:rPr>
        <w:t xml:space="preserve"> </w:t>
      </w:r>
      <w:r>
        <w:rPr>
          <w:rFonts w:ascii="Times New Roman" w:cs="Arial Unicode MS" w:hAnsi="Arial Unicode MS" w:eastAsia="Arial Unicode MS"/>
          <w:sz w:val="22"/>
          <w:szCs w:val="22"/>
          <w:rtl w:val="0"/>
          <w:lang w:val="en-US"/>
        </w:rPr>
        <w:t>will be built; it is essential that students understand key concepts in World History in order to succeed in these two courses.</w:t>
      </w:r>
    </w:p>
    <w:p>
      <w:pPr>
        <w:pStyle w:val="Body"/>
        <w:rPr>
          <w:sz w:val="22"/>
          <w:szCs w:val="22"/>
        </w:rPr>
      </w:pPr>
    </w:p>
    <w:p>
      <w:pPr>
        <w:pStyle w:val="Body"/>
        <w:rPr>
          <w:sz w:val="22"/>
          <w:szCs w:val="22"/>
        </w:rPr>
      </w:pPr>
      <w:r>
        <w:rPr>
          <w:rFonts w:ascii="Times New Roman" w:cs="Arial Unicode MS" w:hAnsi="Arial Unicode MS" w:eastAsia="Arial Unicode MS"/>
          <w:sz w:val="22"/>
          <w:szCs w:val="22"/>
          <w:rtl w:val="0"/>
          <w:lang w:val="en-US"/>
        </w:rPr>
        <w:t xml:space="preserve">I believe that the success of students is dependent upon the cooperation and communication of all parties involved </w:t>
      </w:r>
      <w:r>
        <w:rPr>
          <w:rFonts w:ascii="Arial Unicode MS" w:cs="Arial Unicode MS" w:hAnsi="Times New Roman" w:eastAsia="Arial Unicode MS" w:hint="default"/>
          <w:sz w:val="22"/>
          <w:szCs w:val="22"/>
          <w:rtl w:val="0"/>
        </w:rPr>
        <w:t xml:space="preserve">– </w:t>
      </w:r>
      <w:r>
        <w:rPr>
          <w:rFonts w:ascii="Times New Roman" w:cs="Arial Unicode MS" w:hAnsi="Arial Unicode MS" w:eastAsia="Arial Unicode MS"/>
          <w:sz w:val="22"/>
          <w:szCs w:val="22"/>
          <w:rtl w:val="0"/>
          <w:lang w:val="en-US"/>
        </w:rPr>
        <w:t xml:space="preserve">teachers, parents, and students.  My e-mail address is </w:t>
      </w:r>
      <w:r>
        <w:rPr>
          <w:rFonts w:ascii="Times New Roman" w:cs="Arial Unicode MS" w:hAnsi="Arial Unicode MS" w:eastAsia="Arial Unicode MS"/>
          <w:sz w:val="22"/>
          <w:szCs w:val="22"/>
          <w:u w:val="single"/>
          <w:rtl w:val="0"/>
        </w:rPr>
        <w:t>tcummings@wcpss.net</w:t>
      </w:r>
      <w:r>
        <w:rPr>
          <w:rFonts w:ascii="Times New Roman" w:cs="Arial Unicode MS" w:hAnsi="Arial Unicode MS" w:eastAsia="Arial Unicode MS"/>
          <w:sz w:val="22"/>
          <w:szCs w:val="22"/>
          <w:rtl w:val="0"/>
          <w:lang w:val="en-US"/>
        </w:rPr>
        <w:t xml:space="preserve">.  I encourage you to contact me with any questions, comments, and/or concerns you may have.  E-mail is the preferred means of communication.  To ensure that I can add you to our parent e-mail list and contact you if necessary, please provide a telephone number </w:t>
      </w:r>
      <w:r>
        <w:rPr>
          <w:rFonts w:ascii="Times New Roman" w:cs="Arial Unicode MS" w:hAnsi="Arial Unicode MS" w:eastAsia="Arial Unicode MS"/>
          <w:i w:val="1"/>
          <w:iCs w:val="1"/>
          <w:sz w:val="22"/>
          <w:szCs w:val="22"/>
          <w:rtl w:val="0"/>
        </w:rPr>
        <w:t>and</w:t>
      </w:r>
      <w:r>
        <w:rPr>
          <w:rFonts w:ascii="Times New Roman" w:cs="Arial Unicode MS" w:hAnsi="Arial Unicode MS" w:eastAsia="Arial Unicode MS"/>
          <w:sz w:val="22"/>
          <w:szCs w:val="22"/>
          <w:rtl w:val="0"/>
          <w:lang w:val="en-US"/>
        </w:rPr>
        <w:t xml:space="preserve"> an e-mail address on the </w:t>
      </w:r>
      <w:r>
        <w:rPr>
          <w:rFonts w:ascii="Times New Roman Bold"/>
          <w:sz w:val="22"/>
          <w:szCs w:val="22"/>
          <w:rtl w:val="0"/>
          <w:lang w:val="fr-FR"/>
        </w:rPr>
        <w:t>Student Data Form</w:t>
      </w:r>
      <w:r>
        <w:rPr>
          <w:rFonts w:ascii="Times New Roman" w:cs="Arial Unicode MS" w:hAnsi="Arial Unicode MS" w:eastAsia="Arial Unicode MS"/>
          <w:sz w:val="22"/>
          <w:szCs w:val="22"/>
          <w:rtl w:val="0"/>
          <w:lang w:val="en-US"/>
        </w:rPr>
        <w:t xml:space="preserve"> provided in this packet.</w:t>
      </w:r>
    </w:p>
    <w:p>
      <w:pPr>
        <w:pStyle w:val="Body"/>
        <w:rPr>
          <w:sz w:val="20"/>
          <w:szCs w:val="20"/>
        </w:rPr>
      </w:pPr>
    </w:p>
    <w:p>
      <w:pPr>
        <w:pStyle w:val="Body"/>
        <w:rPr>
          <w:sz w:val="22"/>
          <w:szCs w:val="22"/>
          <w:u w:val="single"/>
        </w:rPr>
      </w:pPr>
      <w:r>
        <w:rPr>
          <w:rFonts w:ascii="Times New Roman" w:cs="Arial Unicode MS" w:hAnsi="Arial Unicode MS" w:eastAsia="Arial Unicode MS"/>
          <w:sz w:val="22"/>
          <w:szCs w:val="22"/>
          <w:u w:val="single"/>
          <w:rtl w:val="0"/>
          <w:lang w:val="fr-FR"/>
        </w:rPr>
        <w:t>IMPortant Information:</w:t>
      </w:r>
    </w:p>
    <w:p>
      <w:pPr>
        <w:pStyle w:val="Body"/>
        <w:rPr>
          <w:rFonts w:ascii="Times New Roman Bold" w:cs="Times New Roman Bold" w:hAnsi="Times New Roman Bold" w:eastAsia="Times New Roman Bold"/>
          <w:sz w:val="22"/>
          <w:szCs w:val="22"/>
        </w:rPr>
      </w:pPr>
      <w:r>
        <w:rPr>
          <w:rFonts w:ascii="Times New Roman" w:cs="Arial Unicode MS" w:hAnsi="Arial Unicode MS" w:eastAsia="Arial Unicode MS"/>
          <w:sz w:val="22"/>
          <w:szCs w:val="22"/>
          <w:rtl w:val="0"/>
        </w:rPr>
        <w:t>*</w:t>
      </w:r>
      <w:r>
        <w:rPr>
          <w:rFonts w:ascii="Times New Roman Bold"/>
          <w:sz w:val="22"/>
          <w:szCs w:val="22"/>
          <w:rtl w:val="0"/>
          <w:lang w:val="en-US"/>
        </w:rPr>
        <w:t xml:space="preserve">This course is a requirement for </w:t>
      </w:r>
      <w:r>
        <w:rPr>
          <w:rFonts w:ascii="Times New Roman" w:cs="Arial Unicode MS" w:hAnsi="Arial Unicode MS" w:eastAsia="Arial Unicode MS"/>
          <w:b w:val="1"/>
          <w:bCs w:val="1"/>
          <w:i w:val="1"/>
          <w:iCs w:val="1"/>
          <w:sz w:val="22"/>
          <w:szCs w:val="22"/>
          <w:rtl w:val="0"/>
        </w:rPr>
        <w:t>graduation</w:t>
      </w:r>
      <w:r>
        <w:rPr>
          <w:rFonts w:ascii="Times New Roman Bold"/>
          <w:sz w:val="22"/>
          <w:szCs w:val="22"/>
          <w:rtl w:val="0"/>
          <w:lang w:val="en-US"/>
        </w:rPr>
        <w:t xml:space="preserve"> from the North Carolina Public School System.</w:t>
      </w:r>
    </w:p>
    <w:p>
      <w:pPr>
        <w:pStyle w:val="Body"/>
        <w:rPr>
          <w:sz w:val="22"/>
          <w:szCs w:val="22"/>
        </w:rPr>
      </w:pPr>
      <w:r>
        <w:rPr>
          <w:rFonts w:ascii="Times New Roman" w:cs="Arial Unicode MS" w:hAnsi="Arial Unicode MS" w:eastAsia="Arial Unicode MS"/>
          <w:sz w:val="22"/>
          <w:szCs w:val="22"/>
          <w:rtl w:val="0"/>
          <w:lang w:val="en-US"/>
        </w:rPr>
        <w:t xml:space="preserve">*Students who do not meet expectations are required to </w:t>
      </w:r>
      <w:r>
        <w:rPr>
          <w:rFonts w:ascii="Times New Roman" w:cs="Arial Unicode MS" w:hAnsi="Arial Unicode MS" w:eastAsia="Arial Unicode MS"/>
          <w:b w:val="1"/>
          <w:bCs w:val="1"/>
          <w:i w:val="1"/>
          <w:iCs w:val="1"/>
          <w:sz w:val="22"/>
          <w:szCs w:val="22"/>
          <w:rtl w:val="0"/>
          <w:lang w:val="en-US"/>
        </w:rPr>
        <w:t>repeat</w:t>
      </w:r>
      <w:r>
        <w:rPr>
          <w:rFonts w:ascii="Times New Roman Bold"/>
          <w:sz w:val="22"/>
          <w:szCs w:val="22"/>
          <w:rtl w:val="0"/>
          <w:lang w:val="en-US"/>
        </w:rPr>
        <w:t xml:space="preserve"> the course</w:t>
      </w:r>
      <w:r>
        <w:rPr>
          <w:rFonts w:ascii="Times New Roman" w:cs="Arial Unicode MS" w:hAnsi="Arial Unicode MS" w:eastAsia="Arial Unicode MS"/>
          <w:sz w:val="22"/>
          <w:szCs w:val="22"/>
          <w:rtl w:val="0"/>
        </w:rPr>
        <w:t>.</w:t>
      </w:r>
    </w:p>
    <w:p>
      <w:pPr>
        <w:pStyle w:val="Body"/>
        <w:rPr>
          <w:sz w:val="22"/>
          <w:szCs w:val="22"/>
        </w:rPr>
      </w:pPr>
      <w:r>
        <w:rPr>
          <w:rFonts w:ascii="Times New Roman" w:cs="Arial Unicode MS" w:hAnsi="Arial Unicode MS" w:eastAsia="Arial Unicode MS"/>
          <w:sz w:val="22"/>
          <w:szCs w:val="22"/>
          <w:rtl w:val="0"/>
          <w:lang w:val="en-US"/>
        </w:rPr>
        <w:t xml:space="preserve">*Students will have </w:t>
      </w:r>
      <w:r>
        <w:rPr>
          <w:rFonts w:ascii="Times New Roman" w:cs="Arial Unicode MS" w:hAnsi="Arial Unicode MS" w:eastAsia="Arial Unicode MS"/>
          <w:i w:val="1"/>
          <w:iCs w:val="1"/>
          <w:sz w:val="22"/>
          <w:szCs w:val="22"/>
          <w:rtl w:val="0"/>
          <w:lang w:val="en-US"/>
        </w:rPr>
        <w:t xml:space="preserve">assignments </w:t>
      </w:r>
      <w:r>
        <w:rPr>
          <w:rFonts w:ascii="Times New Roman" w:cs="Arial Unicode MS" w:hAnsi="Arial Unicode MS" w:eastAsia="Arial Unicode MS"/>
          <w:sz w:val="22"/>
          <w:szCs w:val="22"/>
          <w:rtl w:val="0"/>
        </w:rPr>
        <w:t xml:space="preserve">daily. </w:t>
      </w:r>
    </w:p>
    <w:p>
      <w:pPr>
        <w:pStyle w:val="Body"/>
        <w:rPr>
          <w:sz w:val="22"/>
          <w:szCs w:val="22"/>
        </w:rPr>
      </w:pPr>
      <w:r>
        <w:rPr>
          <w:rFonts w:ascii="Times New Roman" w:cs="Arial Unicode MS" w:hAnsi="Arial Unicode MS" w:eastAsia="Arial Unicode MS"/>
          <w:sz w:val="22"/>
          <w:szCs w:val="22"/>
          <w:rtl w:val="0"/>
          <w:lang w:val="en-US"/>
        </w:rPr>
        <w:t xml:space="preserve">*Grades may be checked through </w:t>
      </w:r>
      <w:r>
        <w:rPr>
          <w:rFonts w:ascii="Arial Unicode MS" w:cs="Arial Unicode MS" w:hAnsi="Times New Roman" w:eastAsia="Arial Unicode MS" w:hint="default"/>
          <w:sz w:val="22"/>
          <w:szCs w:val="22"/>
          <w:rtl w:val="0"/>
        </w:rPr>
        <w:t>‘</w:t>
      </w:r>
      <w:r>
        <w:rPr>
          <w:rFonts w:ascii="Times New Roman" w:cs="Arial Unicode MS" w:hAnsi="Arial Unicode MS" w:eastAsia="Arial Unicode MS"/>
          <w:b w:val="1"/>
          <w:bCs w:val="1"/>
          <w:i w:val="1"/>
          <w:iCs w:val="1"/>
          <w:sz w:val="22"/>
          <w:szCs w:val="22"/>
          <w:rtl w:val="0"/>
          <w:lang w:val="it-IT"/>
        </w:rPr>
        <w:t>Home Base</w:t>
      </w:r>
      <w:r>
        <w:rPr>
          <w:rFonts w:ascii="Arial Unicode MS" w:cs="Arial Unicode MS" w:hAnsi="Times New Roman" w:eastAsia="Arial Unicode MS" w:hint="default"/>
          <w:b w:val="1"/>
          <w:bCs w:val="1"/>
          <w:i w:val="1"/>
          <w:iCs w:val="1"/>
          <w:sz w:val="22"/>
          <w:szCs w:val="22"/>
          <w:rtl w:val="0"/>
          <w:lang w:val="fr-FR"/>
        </w:rPr>
        <w:t>’</w:t>
      </w:r>
      <w:r>
        <w:rPr>
          <w:rFonts w:ascii="Times New Roman" w:cs="Arial Unicode MS" w:hAnsi="Arial Unicode MS" w:eastAsia="Arial Unicode MS"/>
          <w:i w:val="1"/>
          <w:iCs w:val="1"/>
          <w:sz w:val="22"/>
          <w:szCs w:val="22"/>
          <w:rtl w:val="0"/>
        </w:rPr>
        <w:t xml:space="preserve"> </w:t>
      </w:r>
      <w:r>
        <w:rPr>
          <w:rFonts w:ascii="Times New Roman" w:cs="Arial Unicode MS" w:hAnsi="Arial Unicode MS" w:eastAsia="Arial Unicode MS"/>
          <w:sz w:val="22"/>
          <w:szCs w:val="22"/>
          <w:rtl w:val="0"/>
          <w:lang w:val="en-US"/>
        </w:rPr>
        <w:t xml:space="preserve">located at the WCPSS website. </w:t>
      </w:r>
    </w:p>
    <w:p>
      <w:pPr>
        <w:pStyle w:val="Body"/>
        <w:rPr>
          <w:sz w:val="22"/>
          <w:szCs w:val="22"/>
        </w:rPr>
      </w:pPr>
      <w:r>
        <w:rPr>
          <w:rFonts w:ascii="Times New Roman" w:cs="Arial Unicode MS" w:hAnsi="Arial Unicode MS" w:eastAsia="Arial Unicode MS"/>
          <w:sz w:val="22"/>
          <w:szCs w:val="22"/>
          <w:rtl w:val="0"/>
          <w:lang w:val="en-US"/>
        </w:rPr>
        <w:t xml:space="preserve">*Excessive absences and/or tardiness will result in a </w:t>
      </w:r>
      <w:r>
        <w:rPr>
          <w:rFonts w:ascii="Times New Roman" w:cs="Arial Unicode MS" w:hAnsi="Arial Unicode MS" w:eastAsia="Arial Unicode MS"/>
          <w:i w:val="1"/>
          <w:iCs w:val="1"/>
          <w:sz w:val="22"/>
          <w:szCs w:val="22"/>
          <w:rtl w:val="0"/>
          <w:lang w:val="de-DE"/>
        </w:rPr>
        <w:t xml:space="preserve">discipline referral </w:t>
      </w:r>
      <w:r>
        <w:rPr>
          <w:rFonts w:ascii="Times New Roman" w:cs="Arial Unicode MS" w:hAnsi="Arial Unicode MS" w:eastAsia="Arial Unicode MS"/>
          <w:sz w:val="22"/>
          <w:szCs w:val="22"/>
          <w:rtl w:val="0"/>
          <w:lang w:val="en-US"/>
        </w:rPr>
        <w:t xml:space="preserve">and will, more than likely, result in failing the course. </w:t>
      </w:r>
    </w:p>
    <w:p>
      <w:pPr>
        <w:pStyle w:val="Body"/>
        <w:rPr>
          <w:sz w:val="22"/>
          <w:szCs w:val="22"/>
        </w:rPr>
      </w:pPr>
      <w:r>
        <w:rPr>
          <w:rFonts w:ascii="Times New Roman" w:cs="Arial Unicode MS" w:hAnsi="Arial Unicode MS" w:eastAsia="Arial Unicode MS"/>
          <w:sz w:val="22"/>
          <w:szCs w:val="22"/>
          <w:rtl w:val="0"/>
          <w:lang w:val="en-US"/>
        </w:rPr>
        <w:t xml:space="preserve">*Students that accumulate </w:t>
      </w:r>
      <w:r>
        <w:rPr>
          <w:rFonts w:ascii="Times New Roman" w:cs="Arial Unicode MS" w:hAnsi="Arial Unicode MS" w:eastAsia="Arial Unicode MS"/>
          <w:b w:val="1"/>
          <w:bCs w:val="1"/>
          <w:i w:val="1"/>
          <w:iCs w:val="1"/>
          <w:sz w:val="22"/>
          <w:szCs w:val="22"/>
          <w:rtl w:val="0"/>
        </w:rPr>
        <w:t>ten (10)</w:t>
      </w:r>
      <w:r>
        <w:rPr>
          <w:rFonts w:ascii="Times New Roman" w:cs="Arial Unicode MS" w:hAnsi="Arial Unicode MS" w:eastAsia="Arial Unicode MS"/>
          <w:sz w:val="22"/>
          <w:szCs w:val="22"/>
          <w:rtl w:val="0"/>
          <w:lang w:val="en-US"/>
        </w:rPr>
        <w:t xml:space="preserve"> or more absences during the course of the semester will need to make up their time. Failure to make up the absences will result in the student </w:t>
      </w:r>
      <w:r>
        <w:rPr>
          <w:rFonts w:ascii="Times New Roman" w:cs="Arial Unicode MS" w:hAnsi="Arial Unicode MS" w:eastAsia="Arial Unicode MS"/>
          <w:b w:val="1"/>
          <w:bCs w:val="1"/>
          <w:i w:val="1"/>
          <w:iCs w:val="1"/>
          <w:sz w:val="22"/>
          <w:szCs w:val="22"/>
          <w:rtl w:val="0"/>
          <w:lang w:val="en-US"/>
        </w:rPr>
        <w:t>failing the course</w:t>
      </w:r>
      <w:r>
        <w:rPr>
          <w:rFonts w:ascii="Times New Roman Bold"/>
          <w:sz w:val="22"/>
          <w:szCs w:val="22"/>
          <w:rtl w:val="0"/>
        </w:rPr>
        <w:t>.</w:t>
      </w:r>
      <w:r>
        <w:rPr>
          <w:rFonts w:ascii="Times New Roman" w:cs="Arial Unicode MS" w:hAnsi="Arial Unicode MS" w:eastAsia="Arial Unicode MS"/>
          <w:sz w:val="22"/>
          <w:szCs w:val="22"/>
          <w:rtl w:val="0"/>
        </w:rPr>
        <w:t xml:space="preserve"> </w:t>
      </w:r>
    </w:p>
    <w:p>
      <w:pPr>
        <w:pStyle w:val="Body"/>
        <w:rPr>
          <w:sz w:val="22"/>
          <w:szCs w:val="22"/>
        </w:rPr>
      </w:pPr>
    </w:p>
    <w:p>
      <w:pPr>
        <w:pStyle w:val="Body"/>
        <w:rPr>
          <w:sz w:val="22"/>
          <w:szCs w:val="22"/>
        </w:rPr>
      </w:pPr>
      <w:r>
        <w:rPr>
          <w:rFonts w:ascii="Times New Roman" w:cs="Arial Unicode MS" w:hAnsi="Arial Unicode MS" w:eastAsia="Arial Unicode MS"/>
          <w:sz w:val="22"/>
          <w:szCs w:val="22"/>
          <w:rtl w:val="0"/>
          <w:lang w:val="en-US"/>
        </w:rPr>
        <w:t xml:space="preserve">Parents/Guardians &amp; Students, please review all information in this packet and sign below to acknowledge that you have </w:t>
      </w:r>
      <w:r>
        <w:rPr>
          <w:rFonts w:ascii="Times New Roman" w:cs="Arial Unicode MS" w:hAnsi="Arial Unicode MS" w:eastAsia="Arial Unicode MS"/>
          <w:b w:val="1"/>
          <w:bCs w:val="1"/>
          <w:i w:val="1"/>
          <w:iCs w:val="1"/>
          <w:sz w:val="22"/>
          <w:szCs w:val="22"/>
          <w:rtl w:val="0"/>
          <w:lang w:val="en-US"/>
        </w:rPr>
        <w:t xml:space="preserve">read </w:t>
      </w:r>
      <w:r>
        <w:rPr>
          <w:rFonts w:ascii="Times New Roman" w:cs="Arial Unicode MS" w:hAnsi="Arial Unicode MS" w:eastAsia="Arial Unicode MS"/>
          <w:sz w:val="22"/>
          <w:szCs w:val="22"/>
          <w:rtl w:val="0"/>
          <w:lang w:val="en-US"/>
        </w:rPr>
        <w:t xml:space="preserve">and </w:t>
      </w:r>
      <w:r>
        <w:rPr>
          <w:rFonts w:ascii="Times New Roman" w:cs="Arial Unicode MS" w:hAnsi="Arial Unicode MS" w:eastAsia="Arial Unicode MS"/>
          <w:b w:val="1"/>
          <w:bCs w:val="1"/>
          <w:i w:val="1"/>
          <w:iCs w:val="1"/>
          <w:sz w:val="22"/>
          <w:szCs w:val="22"/>
          <w:rtl w:val="0"/>
          <w:lang w:val="de-DE"/>
        </w:rPr>
        <w:t>understand</w:t>
      </w:r>
      <w:r>
        <w:rPr>
          <w:rFonts w:ascii="Times New Roman" w:cs="Arial Unicode MS" w:hAnsi="Arial Unicode MS" w:eastAsia="Arial Unicode MS"/>
          <w:sz w:val="22"/>
          <w:szCs w:val="22"/>
          <w:rtl w:val="0"/>
        </w:rPr>
        <w:t xml:space="preserve"> </w:t>
      </w:r>
      <w:r>
        <w:rPr>
          <w:rFonts w:ascii="Times New Roman" w:cs="Arial Unicode MS" w:hAnsi="Arial Unicode MS" w:eastAsia="Arial Unicode MS"/>
          <w:sz w:val="22"/>
          <w:szCs w:val="22"/>
          <w:u w:val="single"/>
          <w:rtl w:val="0"/>
          <w:lang w:val="en-US"/>
        </w:rPr>
        <w:t>all the information contained in this packet</w:t>
      </w:r>
      <w:r>
        <w:rPr>
          <w:rFonts w:ascii="Times New Roman" w:cs="Arial Unicode MS" w:hAnsi="Arial Unicode MS" w:eastAsia="Arial Unicode MS"/>
          <w:sz w:val="22"/>
          <w:szCs w:val="22"/>
          <w:rtl w:val="0"/>
          <w:lang w:val="en-US"/>
        </w:rPr>
        <w:t>.  If you have questions or concerns, please contact me.</w:t>
      </w:r>
    </w:p>
    <w:p>
      <w:pPr>
        <w:pStyle w:val="Body"/>
        <w:rPr>
          <w:sz w:val="22"/>
          <w:szCs w:val="22"/>
        </w:rPr>
      </w:pPr>
    </w:p>
    <w:p>
      <w:pPr>
        <w:pStyle w:val="Body"/>
        <w:rPr>
          <w:sz w:val="22"/>
          <w:szCs w:val="22"/>
        </w:rPr>
      </w:pPr>
      <w:r>
        <w:rPr>
          <w:rFonts w:ascii="Times New Roman" w:cs="Arial Unicode MS" w:hAnsi="Arial Unicode MS" w:eastAsia="Arial Unicode MS"/>
          <w:sz w:val="22"/>
          <w:szCs w:val="22"/>
          <w:rtl w:val="0"/>
        </w:rPr>
        <w:t>_________________________________________</w:t>
        <w:tab/>
        <w:tab/>
        <w:t>__________________________________</w:t>
      </w:r>
    </w:p>
    <w:p>
      <w:pPr>
        <w:pStyle w:val="Body"/>
        <w:rPr>
          <w:sz w:val="22"/>
          <w:szCs w:val="22"/>
        </w:rPr>
      </w:pPr>
      <w:r>
        <w:rPr>
          <w:rFonts w:ascii="Times New Roman" w:cs="Arial Unicode MS" w:hAnsi="Arial Unicode MS" w:eastAsia="Arial Unicode MS"/>
          <w:sz w:val="22"/>
          <w:szCs w:val="22"/>
          <w:rtl w:val="0"/>
          <w:lang w:val="de-DE"/>
        </w:rPr>
        <w:t xml:space="preserve">(Parent/Guardian Name </w:t>
      </w:r>
      <w:r>
        <w:rPr>
          <w:rFonts w:ascii="Arial Unicode MS" w:cs="Arial Unicode MS" w:hAnsi="Times New Roman" w:eastAsia="Arial Unicode MS" w:hint="default"/>
          <w:sz w:val="22"/>
          <w:szCs w:val="22"/>
          <w:rtl w:val="0"/>
        </w:rPr>
        <w:t xml:space="preserve">– </w:t>
      </w:r>
      <w:r>
        <w:rPr>
          <w:rFonts w:ascii="Times New Roman" w:cs="Arial Unicode MS" w:hAnsi="Arial Unicode MS" w:eastAsia="Arial Unicode MS"/>
          <w:sz w:val="22"/>
          <w:szCs w:val="22"/>
          <w:rtl w:val="0"/>
        </w:rPr>
        <w:t>print)</w:t>
        <w:tab/>
        <w:tab/>
        <w:tab/>
        <w:tab/>
        <w:tab/>
        <w:t>(Parent/Guardian Signature)</w:t>
      </w:r>
    </w:p>
    <w:p>
      <w:pPr>
        <w:pStyle w:val="Body"/>
        <w:rPr>
          <w:sz w:val="22"/>
          <w:szCs w:val="22"/>
        </w:rPr>
      </w:pPr>
    </w:p>
    <w:p>
      <w:pPr>
        <w:pStyle w:val="Body"/>
        <w:rPr>
          <w:sz w:val="22"/>
          <w:szCs w:val="22"/>
        </w:rPr>
      </w:pPr>
      <w:r>
        <w:rPr>
          <w:sz w:val="22"/>
          <w:szCs w:val="22"/>
          <w:rtl w:val="0"/>
        </w:rPr>
        <w:tab/>
        <w:tab/>
        <w:tab/>
        <w:tab/>
        <w:tab/>
        <w:tab/>
      </w:r>
    </w:p>
    <w:p>
      <w:pPr>
        <w:pStyle w:val="Body"/>
        <w:rPr>
          <w:sz w:val="22"/>
          <w:szCs w:val="22"/>
        </w:rPr>
      </w:pPr>
      <w:r>
        <w:rPr>
          <w:rFonts w:ascii="Times New Roman" w:cs="Arial Unicode MS" w:hAnsi="Arial Unicode MS" w:eastAsia="Arial Unicode MS"/>
          <w:sz w:val="22"/>
          <w:szCs w:val="22"/>
          <w:rtl w:val="0"/>
        </w:rPr>
        <w:t>_________________________________________</w:t>
        <w:tab/>
        <w:tab/>
        <w:t>__________________________________</w:t>
      </w:r>
    </w:p>
    <w:p>
      <w:pPr>
        <w:pStyle w:val="Body"/>
        <w:rPr>
          <w:sz w:val="22"/>
          <w:szCs w:val="22"/>
        </w:rPr>
      </w:pPr>
      <w:r>
        <w:rPr>
          <w:rFonts w:ascii="Times New Roman" w:cs="Arial Unicode MS" w:hAnsi="Arial Unicode MS" w:eastAsia="Arial Unicode MS"/>
          <w:sz w:val="22"/>
          <w:szCs w:val="22"/>
          <w:rtl w:val="0"/>
          <w:lang w:val="de-DE"/>
        </w:rPr>
        <w:t xml:space="preserve">(Student Name </w:t>
      </w:r>
      <w:r>
        <w:rPr>
          <w:rFonts w:ascii="Arial Unicode MS" w:cs="Arial Unicode MS" w:hAnsi="Times New Roman" w:eastAsia="Arial Unicode MS" w:hint="default"/>
          <w:sz w:val="22"/>
          <w:szCs w:val="22"/>
          <w:rtl w:val="0"/>
        </w:rPr>
        <w:t xml:space="preserve">– </w:t>
      </w:r>
      <w:r>
        <w:rPr>
          <w:rFonts w:ascii="Times New Roman" w:cs="Arial Unicode MS" w:hAnsi="Arial Unicode MS" w:eastAsia="Arial Unicode MS"/>
          <w:sz w:val="22"/>
          <w:szCs w:val="22"/>
          <w:rtl w:val="0"/>
          <w:lang w:val="fr-FR"/>
        </w:rPr>
        <w:t>print)</w:t>
        <w:tab/>
        <w:tab/>
        <w:tab/>
        <w:tab/>
        <w:tab/>
        <w:tab/>
        <w:t>(Student Signature)</w:t>
      </w:r>
    </w:p>
    <w:p>
      <w:pPr>
        <w:pStyle w:val="Body"/>
        <w:rPr>
          <w:sz w:val="22"/>
          <w:szCs w:val="22"/>
        </w:rPr>
      </w:pPr>
    </w:p>
    <w:p>
      <w:pPr>
        <w:pStyle w:val="Body"/>
        <w:rPr>
          <w:sz w:val="22"/>
          <w:szCs w:val="22"/>
        </w:rPr>
      </w:pPr>
      <w:r>
        <w:rPr>
          <w:rFonts w:ascii="Times New Roman" w:cs="Arial Unicode MS" w:hAnsi="Arial Unicode MS" w:eastAsia="Arial Unicode MS"/>
          <w:sz w:val="22"/>
          <w:szCs w:val="22"/>
          <w:rtl w:val="0"/>
          <w:lang w:val="en-US"/>
        </w:rPr>
        <w:t>The following documents are included in this packet:</w:t>
      </w:r>
    </w:p>
    <w:p>
      <w:pPr>
        <w:pStyle w:val="Body"/>
        <w:numPr>
          <w:ilvl w:val="0"/>
          <w:numId w:val="3"/>
        </w:numPr>
        <w:tabs>
          <w:tab w:val="num" w:pos="753"/>
          <w:tab w:val="clear" w:pos="720"/>
        </w:tabs>
        <w:ind w:left="75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Bold"/>
          <w:sz w:val="22"/>
          <w:szCs w:val="22"/>
          <w:rtl w:val="0"/>
          <w:lang w:val="fr-FR"/>
        </w:rPr>
        <w:t xml:space="preserve">Student Data Form </w:t>
      </w:r>
      <w:r>
        <w:rPr>
          <w:rFonts w:hAnsi="Times New Roman Bold" w:hint="default"/>
          <w:sz w:val="22"/>
          <w:szCs w:val="22"/>
          <w:rtl w:val="0"/>
        </w:rPr>
        <w:t xml:space="preserve">– </w:t>
      </w:r>
      <w:r>
        <w:rPr>
          <w:rFonts w:ascii="Times New Roman" w:cs="Arial Unicode MS" w:hAnsi="Arial Unicode MS" w:eastAsia="Arial Unicode MS"/>
          <w:sz w:val="22"/>
          <w:szCs w:val="22"/>
          <w:rtl w:val="0"/>
          <w:lang w:val="en-US"/>
        </w:rPr>
        <w:t>information required</w:t>
      </w:r>
      <w:r>
        <w:rPr>
          <w:rFonts w:ascii="Arial Unicode MS" w:cs="Arial Unicode MS" w:hAnsi="Times New Roman" w:eastAsia="Arial Unicode MS" w:hint="default"/>
          <w:sz w:val="22"/>
          <w:szCs w:val="22"/>
          <w:rtl w:val="0"/>
        </w:rPr>
        <w:t>……………………………</w:t>
      </w:r>
      <w:r>
        <w:rPr>
          <w:rFonts w:ascii="Times New Roman" w:cs="Arial Unicode MS" w:hAnsi="Arial Unicode MS" w:eastAsia="Arial Unicode MS"/>
          <w:sz w:val="22"/>
          <w:szCs w:val="22"/>
          <w:rtl w:val="0"/>
        </w:rPr>
        <w:t>..</w:t>
      </w:r>
      <w:r>
        <w:rPr>
          <w:rFonts w:ascii="Times New Roman Bold"/>
          <w:sz w:val="22"/>
          <w:szCs w:val="22"/>
          <w:rtl w:val="0"/>
          <w:lang w:val="en-US"/>
        </w:rPr>
        <w:t>(return to teacher)</w:t>
      </w:r>
    </w:p>
    <w:p>
      <w:pPr>
        <w:pStyle w:val="Body"/>
        <w:numPr>
          <w:ilvl w:val="0"/>
          <w:numId w:val="3"/>
        </w:numPr>
        <w:tabs>
          <w:tab w:val="num" w:pos="753"/>
          <w:tab w:val="clear" w:pos="720"/>
        </w:tabs>
        <w:bidi w:val="0"/>
        <w:ind w:left="753" w:right="0" w:hanging="393"/>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World History Syllabus </w:t>
      </w:r>
      <w:r>
        <w:rPr>
          <w:rFonts w:hAnsi="Times New Roman Bold" w:hint="default"/>
          <w:sz w:val="22"/>
          <w:szCs w:val="22"/>
          <w:rtl w:val="0"/>
        </w:rPr>
        <w:t xml:space="preserve">– </w:t>
      </w:r>
      <w:r>
        <w:rPr>
          <w:rFonts w:ascii="Times New Roman"/>
          <w:sz w:val="22"/>
          <w:szCs w:val="22"/>
          <w:rtl w:val="0"/>
          <w:lang w:val="en-US"/>
        </w:rPr>
        <w:t>please read thoroughly</w:t>
      </w:r>
      <w:r>
        <w:rPr>
          <w:rFonts w:hAnsi="Times New Roman" w:hint="default"/>
          <w:sz w:val="22"/>
          <w:szCs w:val="22"/>
          <w:rtl w:val="0"/>
        </w:rPr>
        <w:t>………………………</w:t>
      </w:r>
      <w:r>
        <w:rPr>
          <w:rFonts w:ascii="Times New Roman Bold"/>
          <w:sz w:val="22"/>
          <w:szCs w:val="22"/>
          <w:rtl w:val="0"/>
          <w:lang w:val="nl-NL"/>
        </w:rPr>
        <w:t>(student keeps in his/her binder)</w:t>
      </w:r>
    </w:p>
    <w:p>
      <w:pPr>
        <w:pStyle w:val="Body"/>
        <w:rPr>
          <w:sz w:val="22"/>
          <w:szCs w:val="22"/>
        </w:rPr>
      </w:pPr>
    </w:p>
    <w:p>
      <w:pPr>
        <w:pStyle w:val="Body"/>
        <w:rPr>
          <w:sz w:val="22"/>
          <w:szCs w:val="22"/>
        </w:rPr>
      </w:pPr>
      <w:r>
        <w:rPr>
          <w:rFonts w:ascii="Times New Roman" w:cs="Arial Unicode MS" w:hAnsi="Arial Unicode MS" w:eastAsia="Arial Unicode MS"/>
          <w:sz w:val="22"/>
          <w:szCs w:val="22"/>
          <w:rtl w:val="0"/>
          <w:lang w:val="en-US"/>
        </w:rPr>
        <w:t>Again, I am extremely excited about this school year and look forward to working with your student and you!</w:t>
      </w:r>
    </w:p>
    <w:p>
      <w:pPr>
        <w:pStyle w:val="Body"/>
        <w:rPr>
          <w:sz w:val="22"/>
          <w:szCs w:val="22"/>
        </w:rPr>
      </w:pPr>
    </w:p>
    <w:p>
      <w:pPr>
        <w:pStyle w:val="Body"/>
        <w:rPr>
          <w:sz w:val="22"/>
          <w:szCs w:val="22"/>
        </w:rPr>
      </w:pPr>
      <w:r>
        <w:rPr>
          <w:rFonts w:ascii="Times New Roman" w:cs="Arial Unicode MS" w:hAnsi="Arial Unicode MS" w:eastAsia="Arial Unicode MS"/>
          <w:sz w:val="22"/>
          <w:szCs w:val="22"/>
          <w:rtl w:val="0"/>
          <w:lang w:val="en-US"/>
        </w:rPr>
        <w:t>Thank you very much,</w:t>
      </w:r>
    </w:p>
    <w:p>
      <w:pPr>
        <w:pStyle w:val="Body"/>
        <w:rPr>
          <w:sz w:val="22"/>
          <w:szCs w:val="22"/>
        </w:rPr>
      </w:pPr>
    </w:p>
    <w:p>
      <w:pPr>
        <w:pStyle w:val="Body"/>
        <w:rPr>
          <w:sz w:val="22"/>
          <w:szCs w:val="22"/>
        </w:rPr>
      </w:pPr>
    </w:p>
    <w:p>
      <w:pPr>
        <w:pStyle w:val="Body"/>
        <w:rPr>
          <w:sz w:val="22"/>
          <w:szCs w:val="22"/>
        </w:rPr>
      </w:pPr>
    </w:p>
    <w:p>
      <w:pPr>
        <w:pStyle w:val="Body"/>
        <w:rPr>
          <w:sz w:val="22"/>
          <w:szCs w:val="22"/>
        </w:rPr>
      </w:pPr>
      <w:r>
        <w:rPr>
          <w:rFonts w:ascii="Times New Roman" w:cs="Arial Unicode MS" w:hAnsi="Arial Unicode MS" w:eastAsia="Arial Unicode MS"/>
          <w:sz w:val="22"/>
          <w:szCs w:val="22"/>
          <w:rtl w:val="0"/>
        </w:rPr>
        <w:t>Taylor Cummings</w:t>
      </w:r>
    </w:p>
    <w:p>
      <w:pPr>
        <w:pStyle w:val="Body"/>
        <w:rPr>
          <w:sz w:val="22"/>
          <w:szCs w:val="22"/>
        </w:rPr>
      </w:pPr>
      <w:r>
        <w:rPr>
          <w:rFonts w:ascii="Times New Roman" w:cs="Arial Unicode MS" w:hAnsi="Arial Unicode MS" w:eastAsia="Arial Unicode MS"/>
          <w:sz w:val="22"/>
          <w:szCs w:val="22"/>
          <w:rtl w:val="0"/>
          <w:lang w:val="en-US"/>
        </w:rPr>
        <w:t>Cary High School</w:t>
      </w: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rPr>
          <w:rFonts w:ascii="Perpetua" w:cs="Perpetua" w:hAnsi="Perpetua" w:eastAsia="Perpetua"/>
          <w:sz w:val="32"/>
          <w:szCs w:val="32"/>
        </w:rPr>
      </w:pPr>
    </w:p>
    <w:p>
      <w:pPr>
        <w:pStyle w:val="Body"/>
        <w:jc w:val="center"/>
        <w:rPr>
          <w:rFonts w:ascii="Perpetua" w:cs="Perpetua" w:hAnsi="Perpetua" w:eastAsia="Perpetua"/>
          <w:sz w:val="32"/>
          <w:szCs w:val="32"/>
        </w:rPr>
      </w:pPr>
      <w:r>
        <w:rPr>
          <w:rFonts w:ascii="Perpetua" w:cs="Perpetua" w:hAnsi="Perpetua" w:eastAsia="Perpetua"/>
          <w:sz w:val="32"/>
          <w:szCs w:val="32"/>
          <w:rtl w:val="0"/>
          <w:lang w:val="fr-FR"/>
        </w:rPr>
        <w:t>Student Data Form</w:t>
      </w:r>
    </w:p>
    <w:p>
      <w:pPr>
        <w:pStyle w:val="Body"/>
        <w:jc w:val="center"/>
        <w:rPr>
          <w:rFonts w:ascii="Perpetua" w:cs="Perpetua" w:hAnsi="Perpetua" w:eastAsia="Perpetua"/>
          <w:sz w:val="32"/>
          <w:szCs w:val="32"/>
        </w:rPr>
      </w:pPr>
      <w:r>
        <w:rPr>
          <w:rFonts w:ascii="Perpetua" w:cs="Perpetua" w:hAnsi="Perpetua" w:eastAsia="Perpetua"/>
          <w:sz w:val="32"/>
          <w:szCs w:val="32"/>
          <w:rtl w:val="0"/>
          <w:lang w:val="nl-NL"/>
        </w:rPr>
        <w:t>Teacher:  Mr. Cummings</w:t>
      </w:r>
    </w:p>
    <w:p>
      <w:pPr>
        <w:pStyle w:val="Body"/>
        <w:jc w:val="center"/>
        <w:rPr>
          <w:rFonts w:ascii="Perpetua" w:cs="Perpetua" w:hAnsi="Perpetua" w:eastAsia="Perpetua"/>
          <w:sz w:val="32"/>
          <w:szCs w:val="32"/>
        </w:rPr>
      </w:pPr>
    </w:p>
    <w:p>
      <w:pPr>
        <w:pStyle w:val="Body"/>
        <w:rPr>
          <w:rFonts w:ascii="Perpetua" w:cs="Perpetua" w:hAnsi="Perpetua" w:eastAsia="Perpetua"/>
          <w:sz w:val="32"/>
          <w:szCs w:val="32"/>
        </w:rPr>
      </w:pPr>
      <w:r>
        <w:rPr>
          <w:rFonts w:ascii="Perpetua" w:cs="Perpetua" w:hAnsi="Perpetua" w:eastAsia="Perpetua"/>
          <w:sz w:val="32"/>
          <w:szCs w:val="32"/>
          <w:u w:val="single"/>
          <w:rtl w:val="0"/>
          <w:lang w:val="de-DE"/>
        </w:rPr>
        <w:t>Last Name:</w:t>
        <w:tab/>
        <w:tab/>
        <w:tab/>
        <w:tab/>
        <w:t>______</w:t>
      </w:r>
      <w:r>
        <w:rPr>
          <w:rFonts w:ascii="Perpetua" w:cs="Perpetua" w:hAnsi="Perpetua" w:eastAsia="Perpetua"/>
          <w:sz w:val="32"/>
          <w:szCs w:val="32"/>
          <w:rtl w:val="0"/>
        </w:rPr>
        <w:tab/>
      </w:r>
      <w:r>
        <w:rPr>
          <w:rFonts w:ascii="Perpetua" w:cs="Perpetua" w:hAnsi="Perpetua" w:eastAsia="Perpetua"/>
          <w:sz w:val="32"/>
          <w:szCs w:val="32"/>
          <w:u w:val="single"/>
          <w:rtl w:val="0"/>
          <w:lang w:val="en-US"/>
        </w:rPr>
        <w:t>First Name:</w:t>
        <w:tab/>
        <w:tab/>
        <w:tab/>
        <w:t>_</w:t>
        <w:tab/>
        <w:tab/>
        <w:t>_____</w:t>
      </w:r>
    </w:p>
    <w:p>
      <w:pPr>
        <w:pStyle w:val="Body"/>
        <w:rPr>
          <w:rFonts w:ascii="Perpetua" w:cs="Perpetua" w:hAnsi="Perpetua" w:eastAsia="Perpetua"/>
          <w:sz w:val="32"/>
          <w:szCs w:val="32"/>
        </w:rPr>
      </w:pPr>
    </w:p>
    <w:p>
      <w:pPr>
        <w:pStyle w:val="Body"/>
        <w:rPr>
          <w:rFonts w:ascii="Perpetua" w:cs="Perpetua" w:hAnsi="Perpetua" w:eastAsia="Perpetua"/>
          <w:sz w:val="32"/>
          <w:szCs w:val="32"/>
        </w:rPr>
      </w:pPr>
      <w:r>
        <w:rPr>
          <w:rFonts w:ascii="Perpetua" w:cs="Perpetua" w:hAnsi="Perpetua" w:eastAsia="Perpetua"/>
          <w:sz w:val="32"/>
          <w:szCs w:val="32"/>
          <w:rtl w:val="0"/>
          <w:lang w:val="en-US"/>
        </w:rPr>
        <w:t>Date of Birth:  ________________</w:t>
        <w:tab/>
        <w:tab/>
        <w:t>Age:  ________</w:t>
      </w:r>
    </w:p>
    <w:p>
      <w:pPr>
        <w:pStyle w:val="Body"/>
        <w:rPr>
          <w:rFonts w:ascii="Perpetua" w:cs="Perpetua" w:hAnsi="Perpetua" w:eastAsia="Perpetua"/>
          <w:sz w:val="32"/>
          <w:szCs w:val="32"/>
        </w:rPr>
      </w:pPr>
    </w:p>
    <w:p>
      <w:pPr>
        <w:pStyle w:val="Body"/>
        <w:rPr>
          <w:rFonts w:ascii="Perpetua" w:cs="Perpetua" w:hAnsi="Perpetua" w:eastAsia="Perpetua"/>
          <w:sz w:val="32"/>
          <w:szCs w:val="32"/>
          <w:u w:val="single"/>
        </w:rPr>
      </w:pPr>
      <w:r>
        <w:rPr>
          <w:rFonts w:ascii="Perpetua" w:cs="Perpetua" w:hAnsi="Perpetua" w:eastAsia="Perpetua"/>
          <w:sz w:val="32"/>
          <w:szCs w:val="32"/>
          <w:rtl w:val="0"/>
        </w:rPr>
        <w:t>Parent/Guardian</w:t>
      </w:r>
      <w:r>
        <w:rPr>
          <w:rFonts w:ascii="Perpetua" w:cs="Perpetua" w:hAnsi="Perpetua" w:eastAsia="Perpetua"/>
          <w:sz w:val="32"/>
          <w:szCs w:val="32"/>
          <w:rtl w:val="0"/>
          <w:lang w:val="en-US"/>
        </w:rPr>
        <w:t>’</w:t>
      </w:r>
      <w:r>
        <w:rPr>
          <w:rFonts w:ascii="Perpetua" w:cs="Perpetua" w:hAnsi="Perpetua" w:eastAsia="Perpetua"/>
          <w:sz w:val="32"/>
          <w:szCs w:val="32"/>
          <w:rtl w:val="0"/>
          <w:lang w:val="de-DE"/>
        </w:rPr>
        <w:t>s Name:</w:t>
      </w:r>
      <w:r>
        <w:rPr>
          <w:rFonts w:ascii="Perpetua" w:cs="Perpetua" w:hAnsi="Perpetua" w:eastAsia="Perpetua"/>
          <w:sz w:val="32"/>
          <w:szCs w:val="32"/>
          <w:u w:val="single"/>
          <w:rtl w:val="0"/>
        </w:rPr>
        <w:tab/>
        <w:tab/>
        <w:tab/>
        <w:tab/>
        <w:tab/>
        <w:tab/>
        <w:tab/>
        <w:t>_____________</w:t>
        <w:tab/>
      </w:r>
    </w:p>
    <w:p>
      <w:pPr>
        <w:pStyle w:val="Body"/>
        <w:rPr>
          <w:rFonts w:ascii="Perpetua" w:cs="Perpetua" w:hAnsi="Perpetua" w:eastAsia="Perpetua"/>
          <w:sz w:val="32"/>
          <w:szCs w:val="32"/>
        </w:rPr>
      </w:pPr>
    </w:p>
    <w:p>
      <w:pPr>
        <w:pStyle w:val="Body"/>
        <w:rPr>
          <w:rFonts w:ascii="Perpetua" w:cs="Perpetua" w:hAnsi="Perpetua" w:eastAsia="Perpetua"/>
          <w:sz w:val="32"/>
          <w:szCs w:val="32"/>
        </w:rPr>
      </w:pPr>
      <w:r>
        <w:rPr>
          <w:rFonts w:ascii="Perpetua" w:cs="Perpetua" w:hAnsi="Perpetua" w:eastAsia="Perpetua"/>
          <w:sz w:val="32"/>
          <w:szCs w:val="32"/>
          <w:rtl w:val="0"/>
          <w:lang w:val="en-US"/>
        </w:rPr>
        <w:t xml:space="preserve">Cell Phone:  ____________ Home Phone:  </w:t>
      </w:r>
      <w:r>
        <w:rPr>
          <w:rFonts w:ascii="Perpetua" w:cs="Perpetua" w:hAnsi="Perpetua" w:eastAsia="Perpetua"/>
          <w:sz w:val="32"/>
          <w:szCs w:val="32"/>
          <w:u w:val="single"/>
          <w:rtl w:val="0"/>
        </w:rPr>
        <w:t>__________</w:t>
      </w:r>
      <w:r>
        <w:rPr>
          <w:rFonts w:ascii="Perpetua" w:cs="Perpetua" w:hAnsi="Perpetua" w:eastAsia="Perpetua"/>
          <w:sz w:val="32"/>
          <w:szCs w:val="32"/>
          <w:rtl w:val="0"/>
        </w:rPr>
        <w:t xml:space="preserve">Work Phone:  </w:t>
      </w:r>
      <w:r>
        <w:rPr>
          <w:rFonts w:ascii="Perpetua" w:cs="Perpetua" w:hAnsi="Perpetua" w:eastAsia="Perpetua"/>
          <w:sz w:val="32"/>
          <w:szCs w:val="32"/>
          <w:u w:val="single"/>
          <w:rtl w:val="0"/>
        </w:rPr>
        <w:t>__________</w:t>
      </w:r>
    </w:p>
    <w:p>
      <w:pPr>
        <w:pStyle w:val="Body"/>
        <w:rPr>
          <w:rFonts w:ascii="Perpetua" w:cs="Perpetua" w:hAnsi="Perpetua" w:eastAsia="Perpetua"/>
          <w:sz w:val="32"/>
          <w:szCs w:val="32"/>
        </w:rPr>
      </w:pPr>
    </w:p>
    <w:p>
      <w:pPr>
        <w:pStyle w:val="Body"/>
        <w:rPr>
          <w:rFonts w:ascii="Perpetua" w:cs="Perpetua" w:hAnsi="Perpetua" w:eastAsia="Perpetua"/>
          <w:sz w:val="32"/>
          <w:szCs w:val="32"/>
        </w:rPr>
      </w:pPr>
      <w:r>
        <w:rPr>
          <w:rFonts w:ascii="Perpetua" w:cs="Perpetua" w:hAnsi="Perpetua" w:eastAsia="Perpetua"/>
          <w:sz w:val="32"/>
          <w:szCs w:val="32"/>
          <w:rtl w:val="0"/>
          <w:lang w:val="en-US"/>
        </w:rPr>
        <w:t>E-mail Address (</w:t>
      </w:r>
      <w:r>
        <w:rPr>
          <w:rFonts w:ascii="Perpetua" w:cs="Perpetua" w:hAnsi="Perpetua" w:eastAsia="Perpetua"/>
          <w:b w:val="1"/>
          <w:bCs w:val="1"/>
          <w:sz w:val="32"/>
          <w:szCs w:val="32"/>
          <w:u w:val="single"/>
          <w:rtl w:val="0"/>
          <w:lang w:val="en-US"/>
        </w:rPr>
        <w:t>Required</w:t>
      </w:r>
      <w:r>
        <w:rPr>
          <w:rFonts w:ascii="Perpetua" w:cs="Perpetua" w:hAnsi="Perpetua" w:eastAsia="Perpetua"/>
          <w:sz w:val="32"/>
          <w:szCs w:val="32"/>
          <w:rtl w:val="0"/>
        </w:rPr>
        <w:t>):  ___________________________________________</w:t>
      </w:r>
    </w:p>
    <w:p>
      <w:pPr>
        <w:pStyle w:val="Body"/>
        <w:rPr>
          <w:rFonts w:ascii="Perpetua" w:cs="Perpetua" w:hAnsi="Perpetua" w:eastAsia="Perpetua"/>
          <w:sz w:val="32"/>
          <w:szCs w:val="32"/>
        </w:rPr>
      </w:pPr>
    </w:p>
    <w:p>
      <w:pPr>
        <w:pStyle w:val="Body"/>
        <w:rPr>
          <w:rFonts w:ascii="Perpetua" w:cs="Perpetua" w:hAnsi="Perpetua" w:eastAsia="Perpetua"/>
          <w:sz w:val="32"/>
          <w:szCs w:val="32"/>
        </w:rPr>
      </w:pPr>
      <w:r>
        <w:rPr>
          <w:rFonts w:ascii="Perpetua" w:cs="Perpetua" w:hAnsi="Perpetua" w:eastAsia="Perpetua"/>
          <w:sz w:val="32"/>
          <w:szCs w:val="32"/>
          <w:rtl w:val="0"/>
        </w:rPr>
        <w:t>Parent/Guardian</w:t>
      </w:r>
      <w:r>
        <w:rPr>
          <w:rFonts w:ascii="Perpetua" w:cs="Perpetua" w:hAnsi="Perpetua" w:eastAsia="Perpetua"/>
          <w:sz w:val="32"/>
          <w:szCs w:val="32"/>
          <w:rtl w:val="0"/>
          <w:lang w:val="en-US"/>
        </w:rPr>
        <w:t>’</w:t>
      </w:r>
      <w:r>
        <w:rPr>
          <w:rFonts w:ascii="Perpetua" w:cs="Perpetua" w:hAnsi="Perpetua" w:eastAsia="Perpetua"/>
          <w:sz w:val="32"/>
          <w:szCs w:val="32"/>
          <w:rtl w:val="0"/>
          <w:lang w:val="de-DE"/>
        </w:rPr>
        <w:t>s Name:</w:t>
      </w:r>
      <w:r>
        <w:rPr>
          <w:rFonts w:ascii="Perpetua" w:cs="Perpetua" w:hAnsi="Perpetua" w:eastAsia="Perpetua"/>
          <w:sz w:val="32"/>
          <w:szCs w:val="32"/>
          <w:u w:val="single"/>
          <w:rtl w:val="0"/>
        </w:rPr>
        <w:tab/>
        <w:tab/>
        <w:tab/>
        <w:tab/>
        <w:tab/>
        <w:tab/>
        <w:tab/>
        <w:tab/>
        <w:t>___________</w:t>
      </w:r>
    </w:p>
    <w:p>
      <w:pPr>
        <w:pStyle w:val="Body"/>
        <w:rPr>
          <w:rFonts w:ascii="Perpetua" w:cs="Perpetua" w:hAnsi="Perpetua" w:eastAsia="Perpetua"/>
          <w:sz w:val="32"/>
          <w:szCs w:val="32"/>
        </w:rPr>
      </w:pPr>
    </w:p>
    <w:p>
      <w:pPr>
        <w:pStyle w:val="Body"/>
        <w:rPr>
          <w:rFonts w:ascii="Perpetua" w:cs="Perpetua" w:hAnsi="Perpetua" w:eastAsia="Perpetua"/>
          <w:sz w:val="32"/>
          <w:szCs w:val="32"/>
        </w:rPr>
      </w:pPr>
      <w:r>
        <w:rPr>
          <w:rFonts w:ascii="Perpetua" w:cs="Perpetua" w:hAnsi="Perpetua" w:eastAsia="Perpetua"/>
          <w:sz w:val="32"/>
          <w:szCs w:val="32"/>
          <w:rtl w:val="0"/>
          <w:lang w:val="en-US"/>
        </w:rPr>
        <w:t xml:space="preserve">Cell Phone:  ____________ Home Phone:  </w:t>
      </w:r>
      <w:r>
        <w:rPr>
          <w:rFonts w:ascii="Perpetua" w:cs="Perpetua" w:hAnsi="Perpetua" w:eastAsia="Perpetua"/>
          <w:sz w:val="32"/>
          <w:szCs w:val="32"/>
          <w:u w:val="single"/>
          <w:rtl w:val="0"/>
        </w:rPr>
        <w:t>__________</w:t>
      </w:r>
      <w:r>
        <w:rPr>
          <w:rFonts w:ascii="Perpetua" w:cs="Perpetua" w:hAnsi="Perpetua" w:eastAsia="Perpetua"/>
          <w:sz w:val="32"/>
          <w:szCs w:val="32"/>
          <w:rtl w:val="0"/>
        </w:rPr>
        <w:t xml:space="preserve">Work Phone:  </w:t>
      </w:r>
      <w:r>
        <w:rPr>
          <w:rFonts w:ascii="Perpetua" w:cs="Perpetua" w:hAnsi="Perpetua" w:eastAsia="Perpetua"/>
          <w:sz w:val="32"/>
          <w:szCs w:val="32"/>
          <w:u w:val="single"/>
          <w:rtl w:val="0"/>
        </w:rPr>
        <w:t>____________</w:t>
      </w:r>
    </w:p>
    <w:p>
      <w:pPr>
        <w:pStyle w:val="Body"/>
        <w:rPr>
          <w:rFonts w:ascii="Perpetua" w:cs="Perpetua" w:hAnsi="Perpetua" w:eastAsia="Perpetua"/>
          <w:sz w:val="32"/>
          <w:szCs w:val="32"/>
        </w:rPr>
      </w:pPr>
    </w:p>
    <w:p>
      <w:pPr>
        <w:pStyle w:val="Body"/>
        <w:rPr>
          <w:rFonts w:ascii="Perpetua" w:cs="Perpetua" w:hAnsi="Perpetua" w:eastAsia="Perpetua"/>
          <w:sz w:val="32"/>
          <w:szCs w:val="32"/>
        </w:rPr>
      </w:pPr>
      <w:r>
        <w:rPr>
          <w:rFonts w:ascii="Perpetua" w:cs="Perpetua" w:hAnsi="Perpetua" w:eastAsia="Perpetua"/>
          <w:sz w:val="32"/>
          <w:szCs w:val="32"/>
          <w:rtl w:val="0"/>
          <w:lang w:val="en-US"/>
        </w:rPr>
        <w:t>E-mail Address (</w:t>
      </w:r>
      <w:r>
        <w:rPr>
          <w:rFonts w:ascii="Perpetua" w:cs="Perpetua" w:hAnsi="Perpetua" w:eastAsia="Perpetua"/>
          <w:b w:val="1"/>
          <w:bCs w:val="1"/>
          <w:sz w:val="32"/>
          <w:szCs w:val="32"/>
          <w:u w:val="single"/>
          <w:rtl w:val="0"/>
          <w:lang w:val="en-US"/>
        </w:rPr>
        <w:t>Required</w:t>
      </w:r>
      <w:r>
        <w:rPr>
          <w:rFonts w:ascii="Perpetua" w:cs="Perpetua" w:hAnsi="Perpetua" w:eastAsia="Perpetua"/>
          <w:sz w:val="32"/>
          <w:szCs w:val="32"/>
          <w:rtl w:val="0"/>
        </w:rPr>
        <w:t>):  ____________________________________________</w:t>
      </w:r>
    </w:p>
    <w:p>
      <w:pPr>
        <w:pStyle w:val="Body"/>
        <w:rPr>
          <w:rFonts w:ascii="Perpetua" w:cs="Perpetua" w:hAnsi="Perpetua" w:eastAsia="Perpetua"/>
          <w:sz w:val="32"/>
          <w:szCs w:val="32"/>
        </w:rPr>
      </w:pPr>
    </w:p>
    <w:p>
      <w:pPr>
        <w:pStyle w:val="Body"/>
        <w:rPr>
          <w:rFonts w:ascii="Perpetua" w:cs="Perpetua" w:hAnsi="Perpetua" w:eastAsia="Perpetua"/>
          <w:sz w:val="32"/>
          <w:szCs w:val="32"/>
        </w:rPr>
      </w:pPr>
      <w:r>
        <w:rPr>
          <w:rFonts w:ascii="Perpetua" w:cs="Perpetua" w:hAnsi="Perpetua" w:eastAsia="Perpetua"/>
          <w:sz w:val="32"/>
          <w:szCs w:val="32"/>
          <w:rtl w:val="0"/>
          <w:lang w:val="en-US"/>
        </w:rPr>
        <w:t>List any health conditions that may affect your classroom performance:</w:t>
      </w:r>
    </w:p>
    <w:p>
      <w:pPr>
        <w:pStyle w:val="Body"/>
        <w:rPr>
          <w:rFonts w:ascii="Perpetua" w:cs="Perpetua" w:hAnsi="Perpetua" w:eastAsia="Perpetua"/>
          <w:sz w:val="32"/>
          <w:szCs w:val="32"/>
          <w:u w:val="single"/>
        </w:rPr>
      </w:pPr>
      <w:r>
        <w:rPr>
          <w:rFonts w:ascii="Perpetua" w:cs="Perpetua" w:hAnsi="Perpetua" w:eastAsia="Perpetua"/>
          <w:sz w:val="32"/>
          <w:szCs w:val="32"/>
          <w:u w:val="single"/>
          <w:rtl w:val="0"/>
        </w:rPr>
        <w:tab/>
        <w:tab/>
        <w:tab/>
        <w:tab/>
        <w:tab/>
        <w:tab/>
        <w:tab/>
        <w:tab/>
        <w:tab/>
        <w:tab/>
        <w:tab/>
        <w:tab/>
        <w:tab/>
        <w:tab/>
        <w:tab/>
        <w:tab/>
        <w:tab/>
        <w:tab/>
        <w:tab/>
        <w:tab/>
        <w:tab/>
        <w:tab/>
        <w:tab/>
        <w:tab/>
        <w:tab/>
        <w:tab/>
        <w:tab/>
        <w:tab/>
        <w:tab/>
        <w:tab/>
        <w:tab/>
        <w:tab/>
        <w:tab/>
        <w:tab/>
        <w:tab/>
        <w:tab/>
        <w:tab/>
        <w:tab/>
        <w:tab/>
        <w:tab/>
        <w:tab/>
        <w:tab/>
      </w:r>
    </w:p>
    <w:p>
      <w:pPr>
        <w:pStyle w:val="Body"/>
        <w:rPr>
          <w:rFonts w:ascii="Perpetua" w:cs="Perpetua" w:hAnsi="Perpetua" w:eastAsia="Perpetua"/>
          <w:sz w:val="32"/>
          <w:szCs w:val="32"/>
        </w:rPr>
      </w:pPr>
      <w:r>
        <w:rPr>
          <w:rFonts w:ascii="Perpetua" w:cs="Perpetua" w:hAnsi="Perpetua" w:eastAsia="Perpetua"/>
          <w:sz w:val="32"/>
          <w:szCs w:val="32"/>
          <w:rtl w:val="0"/>
          <w:lang w:val="en-US"/>
        </w:rPr>
        <w:t>Please list any extracurricular activities that you may participate in at CHS or elsewhere:</w:t>
      </w:r>
    </w:p>
    <w:p>
      <w:pPr>
        <w:pStyle w:val="Body"/>
        <w:rPr>
          <w:rFonts w:ascii="Perpetua" w:cs="Perpetua" w:hAnsi="Perpetua" w:eastAsia="Perpetua"/>
          <w:sz w:val="32"/>
          <w:szCs w:val="32"/>
        </w:rPr>
      </w:pPr>
      <w:r>
        <w:rPr>
          <w:rFonts w:ascii="Perpetua" w:cs="Perpetua" w:hAnsi="Perpetua" w:eastAsia="Perpetua"/>
          <w:sz w:val="32"/>
          <w:szCs w:val="32"/>
          <w:u w:val="single"/>
          <w:rtl w:val="0"/>
        </w:rPr>
        <w:tab/>
        <w:tab/>
        <w:tab/>
        <w:tab/>
        <w:tab/>
        <w:tab/>
        <w:tab/>
        <w:tab/>
        <w:tab/>
        <w:tab/>
        <w:tab/>
        <w:tab/>
        <w:tab/>
        <w:tab/>
        <w:tab/>
        <w:tab/>
        <w:tab/>
        <w:tab/>
        <w:tab/>
        <w:tab/>
        <w:tab/>
        <w:tab/>
        <w:tab/>
        <w:tab/>
        <w:tab/>
        <w:tab/>
        <w:tab/>
        <w:tab/>
        <w:tab/>
        <w:tab/>
        <w:tab/>
        <w:tab/>
        <w:tab/>
        <w:tab/>
        <w:tab/>
        <w:tab/>
        <w:tab/>
        <w:tab/>
        <w:tab/>
        <w:tab/>
        <w:tab/>
        <w:tab/>
        <w:t>_____________</w:t>
      </w:r>
    </w:p>
    <w:p>
      <w:pPr>
        <w:pStyle w:val="Body"/>
        <w:rPr>
          <w:rFonts w:ascii="Perpetua" w:cs="Perpetua" w:hAnsi="Perpetua" w:eastAsia="Perpetua"/>
          <w:sz w:val="32"/>
          <w:szCs w:val="32"/>
        </w:rPr>
      </w:pPr>
    </w:p>
    <w:tbl>
      <w:tblPr>
        <w:tblW w:w="104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10"/>
        <w:gridCol w:w="2610"/>
        <w:gridCol w:w="2610"/>
        <w:gridCol w:w="2610"/>
      </w:tblGrid>
      <w:tr>
        <w:tblPrEx>
          <w:shd w:val="clear" w:color="auto" w:fill="auto"/>
        </w:tblPrEx>
        <w:trPr>
          <w:trHeight w:val="370" w:hRule="atLeast"/>
        </w:trPr>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erpetua" w:cs="Perpetua" w:hAnsi="Perpetua" w:eastAsia="Perpetua"/>
                <w:caps w:val="0"/>
                <w:smallCaps w:val="0"/>
                <w:strike w:val="0"/>
                <w:dstrike w:val="0"/>
                <w:outline w:val="0"/>
                <w:color w:val="000000"/>
                <w:spacing w:val="0"/>
                <w:kern w:val="0"/>
                <w:position w:val="0"/>
                <w:sz w:val="32"/>
                <w:szCs w:val="32"/>
                <w:u w:val="none" w:color="000000"/>
                <w:vertAlign w:val="baseline"/>
                <w:rtl w:val="0"/>
                <w:lang w:val="en-US"/>
              </w:rPr>
              <w:t>School Schedule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erpetua" w:cs="Perpetua" w:hAnsi="Perpetua" w:eastAsia="Perpetua"/>
                <w:caps w:val="0"/>
                <w:smallCaps w:val="0"/>
                <w:strike w:val="0"/>
                <w:dstrike w:val="0"/>
                <w:outline w:val="0"/>
                <w:color w:val="000000"/>
                <w:spacing w:val="0"/>
                <w:kern w:val="0"/>
                <w:position w:val="0"/>
                <w:sz w:val="32"/>
                <w:szCs w:val="32"/>
                <w:u w:val="none" w:color="000000"/>
                <w:vertAlign w:val="baseline"/>
                <w:rtl w:val="0"/>
                <w:lang w:val="en-US"/>
              </w:rPr>
              <w:t>Subject</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erpetua" w:cs="Perpetua" w:hAnsi="Perpetua" w:eastAsia="Perpetua"/>
                <w:caps w:val="0"/>
                <w:smallCaps w:val="0"/>
                <w:strike w:val="0"/>
                <w:dstrike w:val="0"/>
                <w:outline w:val="0"/>
                <w:color w:val="000000"/>
                <w:spacing w:val="0"/>
                <w:kern w:val="0"/>
                <w:position w:val="0"/>
                <w:sz w:val="32"/>
                <w:szCs w:val="32"/>
                <w:u w:val="none" w:color="000000"/>
                <w:vertAlign w:val="baseline"/>
                <w:rtl w:val="0"/>
                <w:lang w:val="en-US"/>
              </w:rPr>
              <w:t>Teacher</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erpetua" w:cs="Perpetua" w:hAnsi="Perpetua" w:eastAsia="Perpetua"/>
                <w:caps w:val="0"/>
                <w:smallCaps w:val="0"/>
                <w:strike w:val="0"/>
                <w:dstrike w:val="0"/>
                <w:outline w:val="0"/>
                <w:color w:val="000000"/>
                <w:spacing w:val="0"/>
                <w:kern w:val="0"/>
                <w:position w:val="0"/>
                <w:sz w:val="32"/>
                <w:szCs w:val="32"/>
                <w:u w:val="none" w:color="000000"/>
                <w:vertAlign w:val="baseline"/>
                <w:rtl w:val="0"/>
                <w:lang w:val="en-US"/>
              </w:rPr>
              <w:t>Room Number</w:t>
            </w:r>
          </w:p>
        </w:tc>
      </w:tr>
      <w:tr>
        <w:tblPrEx>
          <w:shd w:val="clear" w:color="auto" w:fill="auto"/>
        </w:tblPrEx>
        <w:trPr>
          <w:trHeight w:val="370" w:hRule="atLeast"/>
        </w:trPr>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erpetua" w:cs="Perpetua" w:hAnsi="Perpetua" w:eastAsia="Perpetua"/>
                <w:caps w:val="0"/>
                <w:smallCaps w:val="0"/>
                <w:strike w:val="0"/>
                <w:dstrike w:val="0"/>
                <w:outline w:val="0"/>
                <w:color w:val="000000"/>
                <w:spacing w:val="0"/>
                <w:kern w:val="0"/>
                <w:position w:val="0"/>
                <w:sz w:val="32"/>
                <w:szCs w:val="32"/>
                <w:u w:val="none" w:color="000000"/>
                <w:vertAlign w:val="baseline"/>
                <w:rtl w:val="0"/>
                <w:lang w:val="en-US"/>
              </w:rPr>
              <w:t>First Period</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0" w:hRule="atLeast"/>
        </w:trPr>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erpetua" w:cs="Perpetua" w:hAnsi="Perpetua" w:eastAsia="Perpetua"/>
                <w:caps w:val="0"/>
                <w:smallCaps w:val="0"/>
                <w:strike w:val="0"/>
                <w:dstrike w:val="0"/>
                <w:outline w:val="0"/>
                <w:color w:val="000000"/>
                <w:spacing w:val="0"/>
                <w:kern w:val="0"/>
                <w:position w:val="0"/>
                <w:sz w:val="32"/>
                <w:szCs w:val="32"/>
                <w:u w:val="none" w:color="000000"/>
                <w:vertAlign w:val="baseline"/>
                <w:rtl w:val="0"/>
                <w:lang w:val="en-US"/>
              </w:rPr>
              <w:t>Second Period</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0" w:hRule="atLeast"/>
        </w:trPr>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erpetua" w:cs="Perpetua" w:hAnsi="Perpetua" w:eastAsia="Perpetua"/>
                <w:caps w:val="0"/>
                <w:smallCaps w:val="0"/>
                <w:strike w:val="0"/>
                <w:dstrike w:val="0"/>
                <w:outline w:val="0"/>
                <w:color w:val="000000"/>
                <w:spacing w:val="0"/>
                <w:kern w:val="0"/>
                <w:position w:val="0"/>
                <w:sz w:val="32"/>
                <w:szCs w:val="32"/>
                <w:u w:val="none" w:color="000000"/>
                <w:vertAlign w:val="baseline"/>
                <w:rtl w:val="0"/>
                <w:lang w:val="en-US"/>
              </w:rPr>
              <w:t>Third Period</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0" w:hRule="atLeast"/>
        </w:trPr>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Perpetua" w:cs="Perpetua" w:hAnsi="Perpetua" w:eastAsia="Perpetua"/>
                <w:caps w:val="0"/>
                <w:smallCaps w:val="0"/>
                <w:strike w:val="0"/>
                <w:dstrike w:val="0"/>
                <w:outline w:val="0"/>
                <w:color w:val="000000"/>
                <w:spacing w:val="0"/>
                <w:kern w:val="0"/>
                <w:position w:val="0"/>
                <w:sz w:val="32"/>
                <w:szCs w:val="32"/>
                <w:u w:val="none" w:color="000000"/>
                <w:vertAlign w:val="baseline"/>
                <w:rtl w:val="0"/>
                <w:lang w:val="en-US"/>
              </w:rPr>
              <w:t>Fourth Period</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Perpetua" w:cs="Perpetua" w:hAnsi="Perpetua" w:eastAsia="Perpetua"/>
          <w:sz w:val="32"/>
          <w:szCs w:val="32"/>
        </w:rPr>
      </w:pPr>
    </w:p>
    <w:p>
      <w:pPr>
        <w:pStyle w:val="Body"/>
        <w:rPr>
          <w:sz w:val="22"/>
          <w:szCs w:val="22"/>
        </w:rPr>
      </w:pPr>
    </w:p>
    <w:p>
      <w:pPr>
        <w:pStyle w:val="header"/>
        <w:tabs>
          <w:tab w:val="right" w:pos="9540"/>
        </w:tabs>
      </w:pPr>
      <w:r>
        <w:rPr>
          <w:sz w:val="22"/>
          <w:szCs w:val="22"/>
          <w:rtl w:val="0"/>
        </w:rPr>
        <w:br w:type="page"/>
      </w:r>
    </w:p>
    <w:p>
      <w:pPr>
        <w:pStyle w:val="header"/>
        <w:tabs>
          <w:tab w:val="right" w:pos="9540"/>
        </w:tabs>
        <w:rPr>
          <w:rFonts w:ascii="Monotype Corsiva" w:cs="Monotype Corsiva" w:hAnsi="Monotype Corsiva" w:eastAsia="Monotype Corsiva"/>
          <w:i w:val="1"/>
          <w:iCs w:val="1"/>
        </w:rPr>
      </w:pPr>
      <w:r>
        <w:rPr>
          <w:sz w:val="22"/>
          <w:szCs w:val="22"/>
          <w:rtl w:val="0"/>
          <w:lang w:val="en-US"/>
        </w:rPr>
        <w:t xml:space="preserve">Mr. </w:t>
      </w:r>
      <w:r>
        <w:rPr>
          <w:rFonts w:ascii="Monotype Corsiva" w:cs="Monotype Corsiva" w:hAnsi="Monotype Corsiva" w:eastAsia="Monotype Corsiva"/>
          <w:i w:val="1"/>
          <w:iCs w:val="1"/>
          <w:sz w:val="25"/>
          <w:szCs w:val="25"/>
          <w:rtl w:val="0"/>
          <w:lang w:val="en-US"/>
        </w:rPr>
        <w:t>Taylor Cummings</w:t>
      </w:r>
      <w:r>
        <w:rPr>
          <w:rFonts w:ascii="Monotype Corsiva" w:cs="Monotype Corsiva" w:hAnsi="Monotype Corsiva" w:eastAsia="Monotype Corsiva"/>
          <w:i w:val="1"/>
          <w:iCs w:val="1"/>
          <w:rtl w:val="0"/>
        </w:rPr>
        <w:tab/>
      </w:r>
      <w:r>
        <w:rPr>
          <w:rFonts w:ascii="Monotype Corsiva" w:cs="Monotype Corsiva" w:hAnsi="Monotype Corsiva" w:eastAsia="Monotype Corsiva"/>
          <w:i w:val="1"/>
          <w:iCs w:val="1"/>
          <w:sz w:val="40"/>
          <w:szCs w:val="40"/>
          <w:rtl w:val="0"/>
          <w:lang w:val="en-US"/>
        </w:rPr>
        <w:t>World History</w:t>
      </w:r>
      <w:r>
        <w:rPr>
          <w:rFonts w:ascii="Monotype Corsiva" w:cs="Monotype Corsiva" w:hAnsi="Monotype Corsiva" w:eastAsia="Monotype Corsiva"/>
          <w:i w:val="1"/>
          <w:iCs w:val="1"/>
          <w:rtl w:val="0"/>
        </w:rPr>
        <w:tab/>
        <w:t>Cary High School</w:t>
      </w:r>
    </w:p>
    <w:p>
      <w:pPr>
        <w:pStyle w:val="header"/>
        <w:tabs>
          <w:tab w:val="right" w:pos="9540"/>
        </w:tabs>
        <w:rPr>
          <w:rFonts w:ascii="Monotype Corsiva" w:cs="Monotype Corsiva" w:hAnsi="Monotype Corsiva" w:eastAsia="Monotype Corsiva"/>
          <w:i w:val="1"/>
          <w:iCs w:val="1"/>
        </w:rPr>
      </w:pPr>
      <w:r>
        <w:rPr>
          <w:rFonts w:ascii="Cambria" w:cs="Cambria" w:hAnsi="Cambria" w:eastAsia="Cambria"/>
          <w:sz w:val="22"/>
          <w:szCs w:val="22"/>
          <w:rtl w:val="0"/>
          <w:lang w:val="en-US"/>
        </w:rPr>
        <w:t xml:space="preserve">                   </w:t>
      </w:r>
      <w:hyperlink r:id="rId4" w:history="1">
        <w:r>
          <w:rPr>
            <w:rStyle w:val="Hyperlink.0"/>
            <w:rFonts w:ascii="Cambria" w:cs="Cambria" w:hAnsi="Cambria" w:eastAsia="Cambria"/>
            <w:sz w:val="22"/>
            <w:szCs w:val="22"/>
            <w:rtl w:val="0"/>
            <w:lang w:val="en-US"/>
          </w:rPr>
          <w:t>tcummings@wcpss.net</w:t>
        </w:r>
      </w:hyperlink>
      <w:r>
        <w:rPr>
          <w:rFonts w:ascii="Monotype Corsiva" w:cs="Monotype Corsiva" w:hAnsi="Monotype Corsiva" w:eastAsia="Monotype Corsiva"/>
          <w:i w:val="1"/>
          <w:iCs w:val="1"/>
          <w:rtl w:val="0"/>
        </w:rPr>
        <w:tab/>
      </w:r>
      <w:r>
        <w:rPr>
          <w:rFonts w:ascii="Monotype Corsiva" w:cs="Monotype Corsiva" w:hAnsi="Monotype Corsiva" w:eastAsia="Monotype Corsiva"/>
          <w:i w:val="1"/>
          <w:iCs w:val="1"/>
          <w:rtl w:val="0"/>
        </w:rPr>
        <w:drawing>
          <wp:inline distT="0" distB="0" distL="0" distR="0">
            <wp:extent cx="361950" cy="152400"/>
            <wp:effectExtent l="0" t="0" r="0" b="0"/>
            <wp:docPr id="1073741825" name="officeArt object" descr="j0308614"/>
            <wp:cNvGraphicFramePr/>
            <a:graphic xmlns:a="http://schemas.openxmlformats.org/drawingml/2006/main">
              <a:graphicData uri="http://schemas.openxmlformats.org/drawingml/2006/picture">
                <pic:pic xmlns:pic="http://schemas.openxmlformats.org/drawingml/2006/picture">
                  <pic:nvPicPr>
                    <pic:cNvPr id="1073741825" name="image1.pdf" descr="j0308614"/>
                    <pic:cNvPicPr/>
                  </pic:nvPicPr>
                  <pic:blipFill>
                    <a:blip r:embed="rId5">
                      <a:extLst/>
                    </a:blip>
                    <a:stretch>
                      <a:fillRect/>
                    </a:stretch>
                  </pic:blipFill>
                  <pic:spPr>
                    <a:xfrm>
                      <a:off x="0" y="0"/>
                      <a:ext cx="361950" cy="152400"/>
                    </a:xfrm>
                    <a:prstGeom prst="rect">
                      <a:avLst/>
                    </a:prstGeom>
                    <a:ln w="12700" cap="flat">
                      <a:noFill/>
                      <a:miter lim="400000"/>
                    </a:ln>
                    <a:effectLst/>
                  </pic:spPr>
                </pic:pic>
              </a:graphicData>
            </a:graphic>
          </wp:inline>
        </w:drawing>
      </w:r>
      <w:r>
        <w:rPr>
          <w:rFonts w:ascii="Monotype Corsiva" w:cs="Monotype Corsiva" w:hAnsi="Monotype Corsiva" w:eastAsia="Monotype Corsiva"/>
          <w:i w:val="1"/>
          <w:iCs w:val="1"/>
          <w:rtl w:val="0"/>
        </w:rPr>
        <w:tab/>
        <w:t>Room 308</w:t>
      </w:r>
    </w:p>
    <w:p>
      <w:pPr>
        <w:pStyle w:val="Body"/>
        <w:rPr>
          <w:rFonts w:ascii="Monotype Corsiva" w:cs="Monotype Corsiva" w:hAnsi="Monotype Corsiva" w:eastAsia="Monotype Corsiva"/>
          <w:i w:val="1"/>
          <w:iCs w:val="1"/>
        </w:rPr>
      </w:pPr>
      <w:r>
        <w:rPr>
          <w:rFonts w:ascii="Monotype Corsiva" w:cs="Monotype Corsiva" w:hAnsi="Monotype Corsiva" w:eastAsia="Monotype Corsiva"/>
          <w:i w:val="1"/>
          <w:iCs w:val="1"/>
          <w:rtl w:val="0"/>
        </w:rPr>
        <w:tab/>
        <w:tab/>
        <w:tab/>
        <w:tab/>
        <w:tab/>
        <w:tab/>
        <w:tab/>
        <w:tab/>
        <w:tab/>
        <w:tab/>
        <w:tab/>
        <w:t xml:space="preserve">     919.460.3549</w:t>
      </w:r>
    </w:p>
    <w:p>
      <w:pPr>
        <w:pStyle w:val="Body"/>
        <w:rPr>
          <w:rFonts w:ascii="Monotype Corsiva" w:cs="Monotype Corsiva" w:hAnsi="Monotype Corsiva" w:eastAsia="Monotype Corsiva"/>
          <w:i w:val="1"/>
          <w:iCs w:val="1"/>
          <w:sz w:val="28"/>
          <w:szCs w:val="28"/>
        </w:rPr>
      </w:pPr>
      <w:r>
        <w:rPr>
          <w:rFonts w:ascii="Monotype Corsiva" w:cs="Monotype Corsiva" w:hAnsi="Monotype Corsiva" w:eastAsia="Monotype Corsiva"/>
          <w:i w:val="1"/>
          <w:iCs w:val="1"/>
          <w:rtl w:val="0"/>
          <w:lang w:val="fr-FR"/>
        </w:rPr>
        <w:t>Introduction</w:t>
      </w:r>
      <w:r>
        <w:rPr>
          <w:rFonts w:ascii="Monotype Corsiva" w:cs="Monotype Corsiva" w:hAnsi="Monotype Corsiva" w:eastAsia="Monotype Corsiva"/>
          <w:i w:val="1"/>
          <w:iCs w:val="1"/>
          <w:sz w:val="28"/>
          <w:szCs w:val="28"/>
          <w:rtl w:val="0"/>
        </w:rPr>
        <w:t>:</w:t>
      </w:r>
    </w:p>
    <w:p>
      <w:pPr>
        <w:pStyle w:val="Body"/>
        <w:rPr>
          <w:rFonts w:ascii="Calibri" w:cs="Calibri" w:hAnsi="Calibri" w:eastAsia="Calibri"/>
          <w:sz w:val="21"/>
          <w:szCs w:val="21"/>
        </w:rPr>
      </w:pPr>
      <w:r>
        <w:rPr>
          <w:rFonts w:ascii="Calibri" w:cs="Calibri" w:hAnsi="Calibri" w:eastAsia="Calibri"/>
          <w:sz w:val="21"/>
          <w:szCs w:val="21"/>
          <w:rtl w:val="0"/>
          <w:lang w:val="en-US"/>
        </w:rPr>
        <w:t xml:space="preserve">World History is a survey course that explores </w:t>
      </w:r>
      <w:r>
        <w:rPr>
          <w:rFonts w:ascii="Calibri" w:cs="Calibri" w:hAnsi="Calibri" w:eastAsia="Calibri"/>
          <w:i w:val="1"/>
          <w:iCs w:val="1"/>
          <w:sz w:val="21"/>
          <w:szCs w:val="21"/>
          <w:rtl w:val="0"/>
          <w:lang w:val="en-US"/>
        </w:rPr>
        <w:t>themes of human experience</w:t>
      </w:r>
      <w:r>
        <w:rPr>
          <w:rFonts w:ascii="Calibri" w:cs="Calibri" w:hAnsi="Calibri" w:eastAsia="Calibri"/>
          <w:sz w:val="21"/>
          <w:szCs w:val="21"/>
          <w:rtl w:val="0"/>
          <w:lang w:val="en-US"/>
        </w:rPr>
        <w:t xml:space="preserve"> common to civilizations from ancient times to present:  the ways societies are organized and interact, the ways in which technology and environment impact societies, the ways societies have dealt with </w:t>
      </w:r>
      <w:r>
        <w:rPr>
          <w:rFonts w:ascii="Calibri" w:cs="Calibri" w:hAnsi="Calibri" w:eastAsia="Calibri"/>
          <w:i w:val="1"/>
          <w:iCs w:val="1"/>
          <w:sz w:val="21"/>
          <w:szCs w:val="21"/>
          <w:rtl w:val="0"/>
          <w:lang w:val="en-US"/>
        </w:rPr>
        <w:t>continuity and change</w:t>
      </w:r>
      <w:r>
        <w:rPr>
          <w:rFonts w:ascii="Calibri" w:cs="Calibri" w:hAnsi="Calibri" w:eastAsia="Calibri"/>
          <w:sz w:val="21"/>
          <w:szCs w:val="21"/>
          <w:rtl w:val="0"/>
          <w:lang w:val="en-US"/>
        </w:rPr>
        <w:t xml:space="preserve">, and the ways societies relate through trade, war, and diplomacy.  Students will understand </w:t>
      </w:r>
      <w:r>
        <w:rPr>
          <w:rFonts w:ascii="Calibri" w:cs="Calibri" w:hAnsi="Calibri" w:eastAsia="Calibri"/>
          <w:i w:val="1"/>
          <w:iCs w:val="1"/>
          <w:sz w:val="21"/>
          <w:szCs w:val="21"/>
          <w:rtl w:val="0"/>
          <w:lang w:val="en-US"/>
        </w:rPr>
        <w:t>how people shape their world</w:t>
      </w:r>
      <w:r>
        <w:rPr>
          <w:rFonts w:ascii="Calibri" w:cs="Calibri" w:hAnsi="Calibri" w:eastAsia="Calibri"/>
          <w:sz w:val="21"/>
          <w:szCs w:val="21"/>
          <w:rtl w:val="0"/>
          <w:lang w:val="en-US"/>
        </w:rPr>
        <w:t xml:space="preserve"> and </w:t>
      </w:r>
      <w:r>
        <w:rPr>
          <w:rFonts w:ascii="Calibri" w:cs="Calibri" w:hAnsi="Calibri" w:eastAsia="Calibri"/>
          <w:i w:val="1"/>
          <w:iCs w:val="1"/>
          <w:sz w:val="21"/>
          <w:szCs w:val="21"/>
          <w:rtl w:val="0"/>
          <w:lang w:val="en-US"/>
        </w:rPr>
        <w:t>how their world shapes them</w:t>
      </w:r>
      <w:r>
        <w:rPr>
          <w:rFonts w:ascii="Calibri" w:cs="Calibri" w:hAnsi="Calibri" w:eastAsia="Calibri"/>
          <w:sz w:val="21"/>
          <w:szCs w:val="21"/>
          <w:rtl w:val="0"/>
        </w:rPr>
        <w:t>.</w:t>
      </w:r>
    </w:p>
    <w:p>
      <w:pPr>
        <w:pStyle w:val="Body"/>
        <w:rPr>
          <w:rFonts w:ascii="Calibri" w:cs="Calibri" w:hAnsi="Calibri" w:eastAsia="Calibri"/>
          <w:sz w:val="21"/>
          <w:szCs w:val="21"/>
        </w:rPr>
      </w:pPr>
    </w:p>
    <w:p>
      <w:pPr>
        <w:pStyle w:val="Body"/>
        <w:rPr>
          <w:rFonts w:ascii="Calibri" w:cs="Calibri" w:hAnsi="Calibri" w:eastAsia="Calibri"/>
          <w:i w:val="1"/>
          <w:iCs w:val="1"/>
          <w:sz w:val="21"/>
          <w:szCs w:val="21"/>
        </w:rPr>
      </w:pPr>
      <w:r>
        <w:rPr>
          <w:rFonts w:ascii="Calibri" w:cs="Calibri" w:hAnsi="Calibri" w:eastAsia="Calibri"/>
          <w:sz w:val="21"/>
          <w:szCs w:val="21"/>
          <w:rtl w:val="0"/>
          <w:lang w:val="en-US"/>
        </w:rPr>
        <w:t xml:space="preserve">I am here to work </w:t>
      </w:r>
      <w:r>
        <w:rPr>
          <w:rFonts w:ascii="Calibri" w:cs="Calibri" w:hAnsi="Calibri" w:eastAsia="Calibri"/>
          <w:i w:val="1"/>
          <w:iCs w:val="1"/>
          <w:sz w:val="21"/>
          <w:szCs w:val="21"/>
          <w:rtl w:val="0"/>
          <w:lang w:val="en-US"/>
        </w:rPr>
        <w:t xml:space="preserve">with </w:t>
      </w:r>
      <w:r>
        <w:rPr>
          <w:rFonts w:ascii="Calibri" w:cs="Calibri" w:hAnsi="Calibri" w:eastAsia="Calibri"/>
          <w:sz w:val="21"/>
          <w:szCs w:val="21"/>
          <w:rtl w:val="0"/>
          <w:lang w:val="en-US"/>
        </w:rPr>
        <w:t xml:space="preserve">you and serve as a mentor to you as well.  My job is to provide structure, organization, and expertise.  Ultimately, though, </w:t>
      </w:r>
      <w:r>
        <w:rPr>
          <w:rFonts w:ascii="Calibri" w:cs="Calibri" w:hAnsi="Calibri" w:eastAsia="Calibri"/>
          <w:i w:val="1"/>
          <w:iCs w:val="1"/>
          <w:sz w:val="21"/>
          <w:szCs w:val="21"/>
          <w:rtl w:val="0"/>
          <w:lang w:val="en-US"/>
        </w:rPr>
        <w:t>what you learn from this course will depend on your level of commitment to your education!</w:t>
      </w:r>
    </w:p>
    <w:p>
      <w:pPr>
        <w:pStyle w:val="Body"/>
        <w:rPr>
          <w:rFonts w:ascii="Calibri" w:cs="Calibri" w:hAnsi="Calibri" w:eastAsia="Calibri"/>
          <w:i w:val="1"/>
          <w:iCs w:val="1"/>
          <w:sz w:val="21"/>
          <w:szCs w:val="21"/>
        </w:rPr>
      </w:pPr>
    </w:p>
    <w:p>
      <w:pPr>
        <w:pStyle w:val="Body"/>
        <w:rPr>
          <w:rFonts w:ascii="Verdana Bold" w:cs="Verdana Bold" w:hAnsi="Verdana Bold" w:eastAsia="Verdana Bold"/>
          <w:sz w:val="20"/>
          <w:szCs w:val="20"/>
        </w:rPr>
      </w:pPr>
      <w:r>
        <w:rPr>
          <w:rFonts w:ascii="Verdana Bold"/>
          <w:sz w:val="20"/>
          <w:szCs w:val="20"/>
          <w:rtl w:val="0"/>
          <w:lang w:val="en-US"/>
        </w:rPr>
        <w:t>Policies for World History with Mr. Cummings</w:t>
      </w:r>
    </w:p>
    <w:tbl>
      <w:tblPr>
        <w:tblW w:w="108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4"/>
        <w:gridCol w:w="4010"/>
        <w:gridCol w:w="5096"/>
      </w:tblGrid>
      <w:tr>
        <w:tblPrEx>
          <w:shd w:val="clear" w:color="auto" w:fill="auto"/>
        </w:tblPrEx>
        <w:trPr>
          <w:trHeight w:val="730" w:hRule="atLeast"/>
        </w:trPr>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Behavior Guidelines</w:t>
            </w:r>
          </w:p>
        </w:tc>
        <w:tc>
          <w:tcPr>
            <w:tcW w:type="dxa" w:w="40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aps w:val="0"/>
                <w:smallCaps w:val="0"/>
                <w:strike w:val="0"/>
                <w:dstrike w:val="0"/>
                <w:outline w:val="0"/>
                <w:color w:val="000000"/>
                <w:spacing w:val="0"/>
                <w:kern w:val="0"/>
                <w:position w:val="0"/>
                <w:sz w:val="20"/>
                <w:szCs w:val="20"/>
                <w:u w:val="none" w:color="000000"/>
                <w:vertAlign w:val="baseline"/>
                <w:rtl w:val="0"/>
                <w:lang w:val="en-US"/>
              </w:rPr>
              <w:t>1. Work hard.</w:t>
            </w: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aps w:val="0"/>
                <w:smallCaps w:val="0"/>
                <w:strike w:val="0"/>
                <w:dstrike w:val="0"/>
                <w:outline w:val="0"/>
                <w:color w:val="000000"/>
                <w:spacing w:val="0"/>
                <w:kern w:val="0"/>
                <w:position w:val="0"/>
                <w:sz w:val="20"/>
                <w:szCs w:val="20"/>
                <w:u w:val="none" w:color="000000"/>
                <w:vertAlign w:val="baseline"/>
                <w:rtl w:val="0"/>
                <w:lang w:val="en-US"/>
              </w:rPr>
              <w:t>2. Be kind.</w:t>
            </w:r>
          </w:p>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3. Do the right thing. </w:t>
            </w:r>
          </w:p>
        </w:tc>
        <w:tc>
          <w:tcPr>
            <w:tcW w:type="dxa" w:w="509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1690" w:hRule="atLeast"/>
        </w:trPr>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Academic Integrity</w:t>
            </w:r>
          </w:p>
        </w:tc>
        <w:tc>
          <w:tcPr>
            <w:tcW w:type="dxa" w:w="91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1"/>
              <w:jc w:val="both"/>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Any student who engages in or attempts to engage in the following behaviors shall be subject to disciplinary action. </w:t>
            </w:r>
          </w:p>
          <w:p>
            <w:pPr>
              <w:pStyle w:val="No Spacing1"/>
              <w:numPr>
                <w:ilvl w:val="0"/>
                <w:numId w:val="6"/>
              </w:numPr>
              <w:tabs>
                <w:tab w:val="num" w:pos="756"/>
                <w:tab w:val="clear" w:pos="720"/>
              </w:tabs>
              <w:bidi w:val="0"/>
              <w:ind w:left="756" w:right="0" w:hanging="396"/>
              <w:jc w:val="left"/>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Cheating </w:t>
            </w:r>
            <w:r>
              <w:rPr>
                <w:rFonts w:hAnsi="Verdana"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aps w:val="0"/>
                <w:smallCaps w:val="0"/>
                <w:strike w:val="0"/>
                <w:dstrike w:val="0"/>
                <w:outline w:val="0"/>
                <w:color w:val="000000"/>
                <w:spacing w:val="0"/>
                <w:kern w:val="0"/>
                <w:position w:val="0"/>
                <w:sz w:val="20"/>
                <w:szCs w:val="20"/>
                <w:u w:val="none" w:color="000000"/>
                <w:vertAlign w:val="baseline"/>
                <w:rtl w:val="0"/>
                <w:lang w:val="en-US"/>
              </w:rPr>
              <w:t>giving or receiving of any unauthorized assistance on academic work.</w:t>
            </w:r>
          </w:p>
          <w:p>
            <w:pPr>
              <w:pStyle w:val="No Spacing1"/>
              <w:numPr>
                <w:ilvl w:val="0"/>
                <w:numId w:val="7"/>
              </w:numPr>
              <w:tabs>
                <w:tab w:val="num" w:pos="756"/>
                <w:tab w:val="clear" w:pos="720"/>
              </w:tabs>
              <w:bidi w:val="0"/>
              <w:ind w:left="756" w:right="0" w:hanging="396"/>
              <w:jc w:val="left"/>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Plagiarism </w:t>
            </w:r>
            <w:r>
              <w:rPr>
                <w:rFonts w:hAnsi="Verdana"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aps w:val="0"/>
                <w:smallCaps w:val="0"/>
                <w:strike w:val="0"/>
                <w:dstrike w:val="0"/>
                <w:outline w:val="0"/>
                <w:color w:val="000000"/>
                <w:spacing w:val="0"/>
                <w:kern w:val="0"/>
                <w:position w:val="0"/>
                <w:sz w:val="20"/>
                <w:szCs w:val="20"/>
                <w:u w:val="none" w:color="000000"/>
                <w:vertAlign w:val="baseline"/>
                <w:rtl w:val="0"/>
                <w:lang w:val="en-US"/>
              </w:rPr>
              <w:t>copying the language, structure, or idea of another and representing it as one's own work.</w:t>
            </w:r>
          </w:p>
          <w:p>
            <w:pPr>
              <w:pStyle w:val="No Spacing1"/>
              <w:numPr>
                <w:ilvl w:val="0"/>
                <w:numId w:val="8"/>
              </w:numPr>
              <w:tabs>
                <w:tab w:val="num" w:pos="756"/>
                <w:tab w:val="clear" w:pos="720"/>
              </w:tabs>
              <w:bidi w:val="0"/>
              <w:ind w:left="756" w:right="0" w:hanging="396"/>
              <w:jc w:val="left"/>
              <w:rPr>
                <w:rFonts w:ascii="Verdana" w:cs="Verdana" w:hAnsi="Verdana" w:eastAsia="Verdana"/>
                <w:caps w:val="0"/>
                <w:smallCaps w:val="0"/>
                <w:strike w:val="0"/>
                <w:dstrike w:val="0"/>
                <w:outline w:val="0"/>
                <w:color w:val="000000"/>
                <w:spacing w:val="0"/>
                <w:kern w:val="0"/>
                <w:position w:val="0"/>
                <w:sz w:val="22"/>
                <w:szCs w:val="22"/>
                <w:u w:val="none" w:color="000000"/>
                <w:vertAlign w:val="baseline"/>
                <w:rtl w:val="0"/>
                <w:lang w:val="en-US"/>
              </w:rPr>
            </w:pP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Falsification </w:t>
            </w:r>
            <w:r>
              <w:rPr>
                <w:rFonts w:hAnsi="Verdana"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verbal or written statement of any untruth.                                                                                                                                                                                                                                                                                                                                                                                                                                                                                                                                                                                                                                                                                                                    </w:t>
            </w:r>
          </w:p>
          <w:p>
            <w:pPr>
              <w:pStyle w:val="No Spacing1"/>
              <w:jc w:val="both"/>
            </w:pP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Failure to comply with the policy will result in failure of assignments. </w:t>
            </w:r>
          </w:p>
        </w:tc>
      </w:tr>
      <w:tr>
        <w:tblPrEx>
          <w:shd w:val="clear" w:color="auto" w:fill="auto"/>
        </w:tblPrEx>
        <w:trPr>
          <w:trHeight w:val="970" w:hRule="atLeast"/>
        </w:trPr>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 xml:space="preserve">Tardiness </w:t>
            </w:r>
          </w:p>
        </w:tc>
        <w:tc>
          <w:tcPr>
            <w:tcW w:type="dxa" w:w="91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1"/>
            </w:pPr>
            <w:r>
              <w:rPr>
                <w:rFonts w:ascii="Verdana"/>
                <w:caps w:val="0"/>
                <w:smallCaps w:val="0"/>
                <w:strike w:val="0"/>
                <w:dstrike w:val="0"/>
                <w:outline w:val="0"/>
                <w:color w:val="000000"/>
                <w:spacing w:val="0"/>
                <w:kern w:val="0"/>
                <w:position w:val="0"/>
                <w:sz w:val="20"/>
                <w:szCs w:val="20"/>
                <w:u w:val="none" w:color="000000"/>
                <w:vertAlign w:val="baseline"/>
                <w:rtl w:val="0"/>
                <w:lang w:val="en-US"/>
              </w:rPr>
              <w:t>Students are tardy if they are not in their seats, preparing to begin class when the bell rings. Tardy students will have detention with me after school or during lunch. Students, who are tardy more than three times or fail to serve detention, will be referred to an administrator.</w:t>
            </w:r>
          </w:p>
        </w:tc>
      </w:tr>
      <w:tr>
        <w:tblPrEx>
          <w:shd w:val="clear" w:color="auto" w:fill="auto"/>
        </w:tblPrEx>
        <w:trPr>
          <w:trHeight w:val="2890" w:hRule="atLeast"/>
        </w:trPr>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Bring Your Own Device </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 xml:space="preserve">(Cell-phone etiquette) </w:t>
            </w:r>
          </w:p>
        </w:tc>
        <w:tc>
          <w:tcPr>
            <w:tcW w:type="dxa" w:w="91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aps w:val="0"/>
                <w:smallCaps w:val="0"/>
                <w:strike w:val="0"/>
                <w:dstrike w:val="0"/>
                <w:outline w:val="0"/>
                <w:color w:val="000000"/>
                <w:spacing w:val="0"/>
                <w:kern w:val="0"/>
                <w:position w:val="0"/>
                <w:sz w:val="20"/>
                <w:szCs w:val="20"/>
                <w:u w:val="none" w:color="000000"/>
                <w:vertAlign w:val="baseline"/>
                <w:rtl w:val="0"/>
                <w:lang w:val="en-US"/>
              </w:rPr>
              <w:t>Cary High School has created a policy that is a reflection of a world we live in today; a world where technology-natives are quickly becoming the majority and where technology is being utilized in more key processes than previous generations could have imagined</w:t>
            </w:r>
            <w:r>
              <w:rPr>
                <w:rFonts w:ascii="Verdana"/>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aps w:val="0"/>
                <w:smallCaps w:val="0"/>
                <w:strike w:val="0"/>
                <w:dstrike w:val="0"/>
                <w:outline w:val="0"/>
                <w:color w:val="000000"/>
                <w:spacing w:val="0"/>
                <w:kern w:val="0"/>
                <w:position w:val="0"/>
                <w:sz w:val="20"/>
                <w:szCs w:val="20"/>
                <w:u w:val="none" w:color="000000"/>
                <w:vertAlign w:val="baseline"/>
                <w:rtl w:val="0"/>
                <w:lang w:val="en-US"/>
              </w:rPr>
              <w:t>However, along with technology, comes proper social behavior</w:t>
            </w:r>
            <w:r>
              <w:rPr>
                <w:rFonts w:hAnsi="Verdana"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etiquette. Just as there is etiquette for anything else, there is proper etiquette for the use of cell phones. Cary High is proud to pilot the </w:t>
            </w:r>
            <w:r>
              <w:rPr>
                <w:rFonts w:ascii="Verdana"/>
                <w:i w:val="1"/>
                <w:iCs w:val="1"/>
                <w:caps w:val="0"/>
                <w:smallCaps w:val="0"/>
                <w:strike w:val="0"/>
                <w:dstrike w:val="0"/>
                <w:outline w:val="0"/>
                <w:color w:val="000000"/>
                <w:spacing w:val="0"/>
                <w:kern w:val="0"/>
                <w:position w:val="0"/>
                <w:sz w:val="20"/>
                <w:szCs w:val="20"/>
                <w:u w:val="none" w:color="000000"/>
                <w:vertAlign w:val="baseline"/>
                <w:rtl w:val="0"/>
                <w:lang w:val="en-US"/>
              </w:rPr>
              <w:t xml:space="preserve">Bring Your Own Device (BYOD) program. </w:t>
            </w: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RED</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 = We will NOT be using cell phones / technology in class today; therefore, your phone should be off and out of sight. </w:t>
            </w: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Yellow</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 = We will eventually be using cell phones / technology in class today, but not right away. Phones should be SILENT and FACE DOWN until permission is given to use. </w:t>
            </w:r>
          </w:p>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GREEN</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 = We will be using cell phones today. </w:t>
            </w:r>
          </w:p>
        </w:tc>
      </w:tr>
      <w:tr>
        <w:tblPrEx>
          <w:shd w:val="clear" w:color="auto" w:fill="auto"/>
        </w:tblPrEx>
        <w:trPr>
          <w:trHeight w:val="730" w:hRule="atLeast"/>
        </w:trPr>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Restroom</w:t>
            </w:r>
          </w:p>
        </w:tc>
        <w:tc>
          <w:tcPr>
            <w:tcW w:type="dxa" w:w="91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1"/>
            </w:pP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Students who need to use the restroom during class should wait for a break in the lesson, and then ask permission. They must sign out, take the pass, and then sign back in. Abuse of this privilege will result in disciplinary action.  </w:t>
            </w:r>
          </w:p>
        </w:tc>
      </w:tr>
      <w:tr>
        <w:tblPrEx>
          <w:shd w:val="clear" w:color="auto" w:fill="auto"/>
        </w:tblPrEx>
        <w:trPr>
          <w:trHeight w:val="5770" w:hRule="atLeast"/>
        </w:trPr>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 xml:space="preserve">Grading </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(Life Test)</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(Quarterly)</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 xml:space="preserve">(Final Semester) </w:t>
            </w:r>
          </w:p>
        </w:tc>
        <w:tc>
          <w:tcPr>
            <w:tcW w:type="dxa" w:w="91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pP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 xml:space="preserve">...Is this going to be on the test? </w:t>
            </w:r>
          </w:p>
          <w:p>
            <w:pPr>
              <w:pStyle w:val="Body"/>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pPr>
          </w:p>
          <w:p>
            <w:pPr>
              <w:pStyle w:val="Body"/>
              <w:rPr>
                <w:rFonts w:ascii="Biondi" w:cs="Biondi" w:hAnsi="Biondi" w:eastAsia="Biondi"/>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"Yeah, about the test: The test will measure whether you are an informed, engaged, and productive citizen of the world, and it will take place in schools and bars and hospitals and dorm-rooms and in places of worship. You will be tested on first dates; in job interviews; while watching football; and while scrolling through your Twitter feed.</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 </w:t>
            </w:r>
            <w:r>
              <w:rPr>
                <w:rFonts w:ascii="Biondi" w:cs="Biondi" w:hAnsi="Biondi" w:eastAsia="Biondi"/>
                <w:caps w:val="0"/>
                <w:smallCaps w:val="0"/>
                <w:strike w:val="0"/>
                <w:dstrike w:val="0"/>
                <w:outline w:val="0"/>
                <w:color w:val="444444"/>
                <w:spacing w:val="0"/>
                <w:kern w:val="0"/>
                <w:position w:val="0"/>
                <w:sz w:val="18"/>
                <w:szCs w:val="18"/>
                <w:u w:val="none" w:color="444444"/>
                <w:vertAlign w:val="baseline"/>
                <w:rtl w:val="0"/>
                <w:lang w:val="en-US"/>
              </w:rPr>
              <w:br w:type="textWrapping"/>
              <w:br w:type="textWrapping"/>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The test will judge your ability to think about things other than celebrity marriages; whether you</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ll be easily persuaded by empty political rhetoric; and whether you</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ll be able to place your life and your community in a broader context.</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 </w:t>
            </w:r>
            <w:r>
              <w:rPr>
                <w:rFonts w:ascii="Biondi" w:cs="Biondi" w:hAnsi="Biondi" w:eastAsia="Biondi"/>
                <w:caps w:val="0"/>
                <w:smallCaps w:val="0"/>
                <w:strike w:val="0"/>
                <w:dstrike w:val="0"/>
                <w:outline w:val="0"/>
                <w:color w:val="444444"/>
                <w:spacing w:val="0"/>
                <w:kern w:val="0"/>
                <w:position w:val="0"/>
                <w:sz w:val="18"/>
                <w:szCs w:val="18"/>
                <w:u w:val="none" w:color="444444"/>
                <w:vertAlign w:val="baseline"/>
                <w:rtl w:val="0"/>
                <w:lang w:val="en-US"/>
              </w:rPr>
              <w:br w:type="textWrapping"/>
              <w:br w:type="textWrapping"/>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 xml:space="preserve">The test will last your entire life, and it will be comprised of the millions of decisions that, when taken together, make your life yours. And everything </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 xml:space="preserve">— </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 xml:space="preserve">everything </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 xml:space="preserve">— </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will be on it. I know, right? So pay attention."</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 xml:space="preserve">  </w:t>
            </w:r>
            <w:r>
              <w:rPr>
                <w:rFonts w:ascii="Biondi" w:cs="Biondi" w:hAnsi="Biondi" w:eastAsia="Biondi"/>
                <w:caps w:val="0"/>
                <w:smallCaps w:val="0"/>
                <w:strike w:val="0"/>
                <w:dstrike w:val="0"/>
                <w:outline w:val="0"/>
                <w:color w:val="444444"/>
                <w:spacing w:val="0"/>
                <w:kern w:val="0"/>
                <w:position w:val="0"/>
                <w:sz w:val="18"/>
                <w:szCs w:val="18"/>
                <w:u w:val="none" w:color="444444"/>
                <w:shd w:val="clear" w:color="auto" w:fill="ffffff"/>
                <w:vertAlign w:val="baseline"/>
                <w:rtl w:val="0"/>
                <w:lang w:val="en-US"/>
              </w:rPr>
              <w:t>- John Green</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Honors:</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50% - Tests</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25% - Quizzes</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 xml:space="preserve">15% - Classwork </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10% - Homework</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40% - 1</w:t>
            </w:r>
            <w:r>
              <w:rPr>
                <w:rFonts w:ascii="Verdana Bold"/>
                <w:caps w:val="0"/>
                <w:smallCaps w:val="0"/>
                <w:strike w:val="0"/>
                <w:dstrike w:val="0"/>
                <w:outline w:val="0"/>
                <w:color w:val="000000"/>
                <w:spacing w:val="0"/>
                <w:kern w:val="0"/>
                <w:position w:val="0"/>
                <w:sz w:val="20"/>
                <w:szCs w:val="20"/>
                <w:u w:val="none" w:color="000000"/>
                <w:vertAlign w:val="superscript"/>
                <w:rtl w:val="0"/>
                <w:lang w:val="en-US"/>
              </w:rPr>
              <w:t>st</w:t>
            </w:r>
            <w:r>
              <w:rPr>
                <w:rFonts w:ascii="Verdana Bold"/>
                <w:caps w:val="0"/>
                <w:smallCaps w:val="0"/>
                <w:strike w:val="0"/>
                <w:dstrike w:val="0"/>
                <w:outline w:val="0"/>
                <w:color w:val="000000"/>
                <w:spacing w:val="0"/>
                <w:kern w:val="0"/>
                <w:position w:val="0"/>
                <w:sz w:val="20"/>
                <w:szCs w:val="20"/>
                <w:u w:val="none" w:color="000000"/>
                <w:vertAlign w:val="baseline"/>
                <w:rtl w:val="0"/>
                <w:lang w:val="en-US"/>
              </w:rPr>
              <w:t xml:space="preserve"> Quarter Grade</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40% - 2</w:t>
            </w:r>
            <w:r>
              <w:rPr>
                <w:rFonts w:ascii="Verdana Bold"/>
                <w:caps w:val="0"/>
                <w:smallCaps w:val="0"/>
                <w:strike w:val="0"/>
                <w:dstrike w:val="0"/>
                <w:outline w:val="0"/>
                <w:color w:val="000000"/>
                <w:spacing w:val="0"/>
                <w:kern w:val="0"/>
                <w:position w:val="0"/>
                <w:sz w:val="20"/>
                <w:szCs w:val="20"/>
                <w:u w:val="none" w:color="000000"/>
                <w:vertAlign w:val="superscript"/>
                <w:rtl w:val="0"/>
                <w:lang w:val="en-US"/>
              </w:rPr>
              <w:t>nd</w:t>
            </w:r>
            <w:r>
              <w:rPr>
                <w:rFonts w:ascii="Verdana Bold"/>
                <w:caps w:val="0"/>
                <w:smallCaps w:val="0"/>
                <w:strike w:val="0"/>
                <w:dstrike w:val="0"/>
                <w:outline w:val="0"/>
                <w:color w:val="000000"/>
                <w:spacing w:val="0"/>
                <w:kern w:val="0"/>
                <w:position w:val="0"/>
                <w:sz w:val="20"/>
                <w:szCs w:val="20"/>
                <w:u w:val="none" w:color="000000"/>
                <w:vertAlign w:val="baseline"/>
                <w:rtl w:val="0"/>
                <w:lang w:val="en-US"/>
              </w:rPr>
              <w:t xml:space="preserve"> Quarter Grade</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20% - Final Exam</w:t>
            </w:r>
          </w:p>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 xml:space="preserve">       (100% Total)</w:t>
            </w:r>
          </w:p>
        </w:tc>
      </w:tr>
    </w:tbl>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p>
    <w:p>
      <w:pPr>
        <w:pStyle w:val="Body"/>
        <w:rPr>
          <w:rFonts w:ascii="Verdana Bold" w:cs="Verdana Bold" w:hAnsi="Verdana Bold" w:eastAsia="Verdana Bold"/>
          <w:sz w:val="20"/>
          <w:szCs w:val="20"/>
        </w:rPr>
      </w:pPr>
      <w:r>
        <w:rPr>
          <w:rFonts w:ascii="Verdana Bold"/>
          <w:sz w:val="20"/>
          <w:szCs w:val="20"/>
          <w:rtl w:val="0"/>
          <w:lang w:val="en-US"/>
        </w:rPr>
        <w:t>Procedures for World History with Mr. Cummings</w:t>
      </w:r>
    </w:p>
    <w:tbl>
      <w:tblPr>
        <w:tblW w:w="1099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8"/>
        <w:gridCol w:w="9270"/>
      </w:tblGrid>
      <w:tr>
        <w:tblPrEx>
          <w:shd w:val="clear" w:color="auto" w:fill="auto"/>
        </w:tblPrEx>
        <w:trPr>
          <w:trHeight w:val="4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Quizzes</w:t>
            </w:r>
          </w:p>
        </w:tc>
        <w:tc>
          <w:tcPr>
            <w:tcW w:type="dxa" w:w="9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There will be a short quiz each day on the previous day</w:t>
            </w:r>
            <w:r>
              <w:rPr>
                <w:rFonts w:hAnsi="Verdana"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s lesson. These quizzes will be graded on a weekly basis. Studying your class notes will be crucial. </w:t>
            </w:r>
          </w:p>
        </w:tc>
      </w:tr>
      <w:tr>
        <w:tblPrEx>
          <w:shd w:val="clear" w:color="auto" w:fill="auto"/>
        </w:tblPrEx>
        <w:trPr>
          <w:trHeight w:val="73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Classwork</w:t>
            </w:r>
          </w:p>
        </w:tc>
        <w:tc>
          <w:tcPr>
            <w:tcW w:type="dxa" w:w="9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Classwork is work assigned in class that must be completed and submitted the day it is assigned. IF not completed, it will be the student</w:t>
            </w:r>
            <w:r>
              <w:rPr>
                <w:rFonts w:hAnsi="Verdana"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s responsibility to complete the assignment outside of class for submission the following day. </w:t>
            </w:r>
          </w:p>
        </w:tc>
      </w:tr>
      <w:tr>
        <w:tblPrEx>
          <w:shd w:val="clear" w:color="auto" w:fill="auto"/>
        </w:tblPrEx>
        <w:trPr>
          <w:trHeight w:val="145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Late work</w:t>
            </w:r>
          </w:p>
        </w:tc>
        <w:tc>
          <w:tcPr>
            <w:tcW w:type="dxa" w:w="9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aps w:val="0"/>
                <w:smallCaps w:val="0"/>
                <w:strike w:val="0"/>
                <w:dstrike w:val="0"/>
                <w:outline w:val="0"/>
                <w:color w:val="000000"/>
                <w:spacing w:val="0"/>
                <w:kern w:val="0"/>
                <w:position w:val="0"/>
                <w:sz w:val="20"/>
                <w:szCs w:val="20"/>
                <w:u w:val="none" w:color="000000"/>
                <w:vertAlign w:val="baseline"/>
                <w:rtl w:val="0"/>
                <w:lang w:val="en-US"/>
              </w:rPr>
              <w:t>Make-up work, including any missed test, is your responsibility.  I will repeat that it is YOUR responsibility to pick up missed work.  As you are in high school now, do not expect the teacher to track you down to make up work. If work is over 2 days late, it is the discretion of the teacher to accept it.</w:t>
            </w:r>
          </w:p>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PLT Policy: </w:t>
            </w:r>
            <w:r>
              <w:rPr>
                <w:rFonts w:ascii="Verdana Bold"/>
                <w:caps w:val="0"/>
                <w:smallCaps w:val="0"/>
                <w:strike w:val="0"/>
                <w:dstrike w:val="0"/>
                <w:outline w:val="0"/>
                <w:color w:val="000000"/>
                <w:spacing w:val="0"/>
                <w:kern w:val="0"/>
                <w:position w:val="0"/>
                <w:sz w:val="20"/>
                <w:szCs w:val="20"/>
                <w:u w:val="none" w:color="000000"/>
                <w:vertAlign w:val="baseline"/>
                <w:rtl w:val="0"/>
                <w:lang w:val="en-US"/>
              </w:rPr>
              <w:t xml:space="preserve">10 points/day late for Honors </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 5 pts/day for Academic </w:t>
            </w:r>
          </w:p>
        </w:tc>
      </w:tr>
      <w:tr>
        <w:tblPrEx>
          <w:shd w:val="clear" w:color="auto" w:fill="auto"/>
        </w:tblPrEx>
        <w:trPr>
          <w:trHeight w:val="5966"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Assessment Mastery Policy (AMP)</w:t>
            </w:r>
          </w:p>
        </w:tc>
        <w:tc>
          <w:tcPr>
            <w:tcW w:type="dxa" w:w="9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Any student who scores below a </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77</w:t>
            </w: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 on a major assessment (Tests; Daily Quizzes and Classwork omitted from AMP) is eligible for the chance to show mastery on that specific assignment.  The highest mastery grade a student may attain is a </w:t>
            </w:r>
            <w:r>
              <w:rPr>
                <w:rFonts w:ascii="Times New Roman Bold"/>
                <w:caps w:val="0"/>
                <w:smallCaps w:val="0"/>
                <w:strike w:val="0"/>
                <w:dstrike w:val="0"/>
                <w:outline w:val="0"/>
                <w:color w:val="000000"/>
                <w:spacing w:val="0"/>
                <w:kern w:val="0"/>
                <w:position w:val="0"/>
                <w:sz w:val="20"/>
                <w:szCs w:val="20"/>
                <w:u w:val="none" w:color="000000"/>
                <w:vertAlign w:val="baseline"/>
                <w:rtl w:val="0"/>
                <w:lang w:val="en-US"/>
              </w:rPr>
              <w:t>76</w:t>
            </w: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In order for a student to have this opportunity to show mastery, the following parameters must be met:</w:t>
            </w:r>
          </w:p>
          <w:p>
            <w:pPr>
              <w:pStyle w:val="List Paragraph"/>
              <w:numPr>
                <w:ilvl w:val="0"/>
                <w:numId w:val="11"/>
              </w:numPr>
              <w:tabs>
                <w:tab w:val="num" w:pos="756"/>
                <w:tab w:val="clear" w:pos="720"/>
              </w:tabs>
              <w:ind w:left="756" w:hanging="396"/>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The student must take responsibility for taking advantage of AMP</w:t>
            </w:r>
          </w:p>
          <w:p>
            <w:pPr>
              <w:pStyle w:val="List Paragraph"/>
              <w:numPr>
                <w:ilvl w:val="0"/>
                <w:numId w:val="12"/>
              </w:numPr>
              <w:tabs>
                <w:tab w:val="num" w:pos="756"/>
                <w:tab w:val="clear" w:pos="720"/>
              </w:tabs>
              <w:ind w:left="756" w:hanging="396"/>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The student has </w:t>
            </w: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three school days</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from the day the major assessment was returned to speak to his/her teacher about taking advantage of AMP</w:t>
            </w:r>
          </w:p>
          <w:p>
            <w:pPr>
              <w:pStyle w:val="List Paragraph"/>
              <w:numPr>
                <w:ilvl w:val="0"/>
                <w:numId w:val="13"/>
              </w:numPr>
              <w:tabs>
                <w:tab w:val="num" w:pos="756"/>
                <w:tab w:val="clear" w:pos="720"/>
              </w:tabs>
              <w:ind w:left="756" w:hanging="396"/>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The student will have </w:t>
            </w: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one week</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to complete the requirements to be eligible for AMP and to complete the AMP opportunity</w:t>
            </w:r>
          </w:p>
          <w:p>
            <w:pPr>
              <w:pStyle w:val="List Paragraph"/>
              <w:numPr>
                <w:ilvl w:val="0"/>
                <w:numId w:val="14"/>
              </w:numPr>
              <w:tabs>
                <w:tab w:val="num" w:pos="756"/>
                <w:tab w:val="clear" w:pos="720"/>
              </w:tabs>
              <w:ind w:left="756" w:hanging="396"/>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Students who have an </w:t>
            </w: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unexcused absence</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on the original date of the major assessment forfeits their AMP opportunity</w:t>
            </w:r>
          </w:p>
          <w:p>
            <w:pPr>
              <w:pStyle w:val="List Paragraph"/>
              <w:numPr>
                <w:ilvl w:val="0"/>
                <w:numId w:val="15"/>
              </w:numPr>
              <w:tabs>
                <w:tab w:val="num" w:pos="756"/>
                <w:tab w:val="clear" w:pos="720"/>
              </w:tabs>
              <w:ind w:left="756" w:hanging="396"/>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AMP will be limited according to class level:</w:t>
            </w:r>
          </w:p>
          <w:p>
            <w:pPr>
              <w:pStyle w:val="List Paragraph"/>
              <w:numPr>
                <w:ilvl w:val="1"/>
                <w:numId w:val="17"/>
              </w:numPr>
              <w:tabs>
                <w:tab w:val="num" w:pos="1476"/>
                <w:tab w:val="clear" w:pos="1440"/>
              </w:tabs>
              <w:ind w:left="1476" w:hanging="396"/>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3 opportunities for Academic classes</w:t>
            </w:r>
          </w:p>
          <w:p>
            <w:pPr>
              <w:pStyle w:val="List Paragraph"/>
              <w:numPr>
                <w:ilvl w:val="1"/>
                <w:numId w:val="18"/>
              </w:numPr>
              <w:tabs>
                <w:tab w:val="num" w:pos="1476"/>
                <w:tab w:val="clear" w:pos="1440"/>
              </w:tabs>
              <w:ind w:left="1476" w:hanging="396"/>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2 opportunities for Honors classes</w:t>
            </w:r>
          </w:p>
          <w:p>
            <w:pPr>
              <w:pStyle w:val="Body"/>
              <w:rPr>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Criteria to receive AMP: </w:t>
            </w:r>
          </w:p>
          <w:p>
            <w:pPr>
              <w:pStyle w:val="List Paragraph"/>
              <w:numPr>
                <w:ilvl w:val="0"/>
                <w:numId w:val="21"/>
              </w:numPr>
              <w:tabs>
                <w:tab w:val="num" w:pos="756"/>
                <w:tab w:val="clear" w:pos="720"/>
              </w:tabs>
              <w:ind w:left="756" w:hanging="396"/>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Students may be asked to first complete test corrections prior to receiving AMP</w:t>
            </w:r>
          </w:p>
          <w:p>
            <w:pPr>
              <w:pStyle w:val="List Paragraph"/>
              <w:numPr>
                <w:ilvl w:val="0"/>
                <w:numId w:val="22"/>
              </w:numPr>
              <w:tabs>
                <w:tab w:val="num" w:pos="690"/>
                <w:tab w:val="clear" w:pos="660"/>
              </w:tabs>
              <w:ind w:left="690" w:hanging="330"/>
              <w:rPr>
                <w:position w:val="0"/>
                <w:sz w:val="22"/>
                <w:szCs w:val="22"/>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Teachers may require that all assignments be completed prior to the original major assessment</w:t>
            </w:r>
          </w:p>
        </w:tc>
      </w:tr>
      <w:tr>
        <w:tblPrEx>
          <w:shd w:val="clear" w:color="auto" w:fill="auto"/>
        </w:tblPrEx>
        <w:trPr>
          <w:trHeight w:val="12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Absences</w:t>
            </w:r>
          </w:p>
        </w:tc>
        <w:tc>
          <w:tcPr>
            <w:tcW w:type="dxa" w:w="9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When students are absent, they should </w:t>
            </w:r>
            <w:r>
              <w:rPr>
                <w:rFonts w:ascii="Verdana"/>
                <w:i w:val="1"/>
                <w:iCs w:val="1"/>
                <w:caps w:val="0"/>
                <w:smallCaps w:val="0"/>
                <w:strike w:val="0"/>
                <w:dstrike w:val="0"/>
                <w:outline w:val="0"/>
                <w:color w:val="000000"/>
                <w:spacing w:val="0"/>
                <w:kern w:val="0"/>
                <w:position w:val="0"/>
                <w:sz w:val="20"/>
                <w:szCs w:val="20"/>
                <w:u w:val="none" w:color="000000"/>
                <w:vertAlign w:val="baseline"/>
                <w:rtl w:val="0"/>
                <w:lang w:val="en-US"/>
              </w:rPr>
              <w:t>CHECK BLACKBOARD!!!</w:t>
            </w:r>
            <w:r>
              <w:rPr>
                <w:rFonts w:ascii="Verdana"/>
                <w:caps w:val="0"/>
                <w:smallCaps w:val="0"/>
                <w:strike w:val="0"/>
                <w:dstrike w:val="0"/>
                <w:outline w:val="0"/>
                <w:color w:val="000000"/>
                <w:spacing w:val="0"/>
                <w:kern w:val="0"/>
                <w:position w:val="0"/>
                <w:sz w:val="20"/>
                <w:szCs w:val="20"/>
                <w:u w:val="none" w:color="000000"/>
                <w:vertAlign w:val="baseline"/>
                <w:rtl w:val="0"/>
                <w:lang w:val="en-US"/>
              </w:rPr>
              <w:t xml:space="preserve"> Announcements, notes, and classwork, will be posted on Blackboard and should be completed before returning to class. </w:t>
            </w:r>
          </w:p>
          <w:p>
            <w:pPr>
              <w:pStyle w:val="Body"/>
              <w:rPr>
                <w:rFonts w:ascii="Verdana Bold" w:cs="Verdana Bold" w:hAnsi="Verdana Bold" w:eastAsia="Verdana Bold"/>
                <w:caps w:val="0"/>
                <w:smallCaps w:val="0"/>
                <w:strike w:val="0"/>
                <w:dstrike w:val="0"/>
                <w:outline w:val="0"/>
                <w:color w:val="000000"/>
                <w:spacing w:val="0"/>
                <w:kern w:val="0"/>
                <w:position w:val="0"/>
                <w:sz w:val="20"/>
                <w:szCs w:val="20"/>
                <w:u w:val="none" w:color="000000"/>
                <w:vertAlign w:val="baseline"/>
                <w:rtl w:val="0"/>
                <w:lang w:val="en-US"/>
              </w:rPr>
            </w:pPr>
            <w:r>
              <w:rPr>
                <w:rFonts w:ascii="Verdana Bold"/>
                <w:caps w:val="0"/>
                <w:smallCaps w:val="0"/>
                <w:strike w:val="0"/>
                <w:dstrike w:val="0"/>
                <w:outline w:val="0"/>
                <w:color w:val="000000"/>
                <w:spacing w:val="0"/>
                <w:kern w:val="0"/>
                <w:position w:val="0"/>
                <w:sz w:val="20"/>
                <w:szCs w:val="20"/>
                <w:u w:val="none" w:color="000000"/>
                <w:vertAlign w:val="baseline"/>
                <w:rtl w:val="0"/>
                <w:lang w:val="en-US"/>
              </w:rPr>
              <w:t>10 UNEXCUSED ABSENCES = FORCED FAILURE OF THE COURSE.</w:t>
            </w:r>
          </w:p>
        </w:tc>
      </w:tr>
    </w:tbl>
    <w:p>
      <w:pPr>
        <w:pStyle w:val="Body"/>
        <w:rPr>
          <w:rFonts w:ascii="Verdana Bold" w:cs="Verdana Bold" w:hAnsi="Verdana Bold" w:eastAsia="Verdana Bold"/>
          <w:sz w:val="20"/>
          <w:szCs w:val="20"/>
        </w:rPr>
      </w:pPr>
    </w:p>
    <w:p>
      <w:pPr>
        <w:pStyle w:val="Normal (Web)"/>
        <w:spacing w:before="0" w:after="0"/>
      </w:pPr>
      <w:r>
        <w:rPr>
          <w:rFonts w:ascii="Verdana Bold" w:cs="Verdana Bold" w:hAnsi="Verdana Bold" w:eastAsia="Verdana Bold"/>
          <w:sz w:val="20"/>
          <w:szCs w:val="20"/>
        </w:rPr>
        <w:br w:type="textWrapping"/>
      </w:r>
      <w:r>
        <w:rPr>
          <w:rFonts w:ascii="Verdana Bold" w:cs="Verdana Bold" w:hAnsi="Verdana Bold" w:eastAsia="Verdana Bold"/>
          <w:sz w:val="20"/>
          <w:szCs w:val="20"/>
        </w:rPr>
        <w:br w:type="page"/>
      </w:r>
    </w:p>
    <w:p>
      <w:pPr>
        <w:pStyle w:val="Normal (Web)"/>
        <w:spacing w:before="0" w:after="0"/>
      </w:pPr>
      <w:r>
        <w:rPr>
          <w:rFonts w:ascii="Verdana Bold" w:cs="Verdana Bold" w:hAnsi="Verdana Bold" w:eastAsia="Verdana Bold"/>
          <w:sz w:val="20"/>
          <w:szCs w:val="20"/>
        </w:rPr>
        <w:br w:type="page"/>
      </w:r>
    </w:p>
    <w:p>
      <w:pPr>
        <w:pStyle w:val="Normal (Web)"/>
        <w:spacing w:before="0" w:after="0"/>
      </w:pP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Perpetua">
    <w:charset w:val="00"/>
    <w:family w:val="roman"/>
    <w:pitch w:val="default"/>
  </w:font>
  <w:font w:name="Monotype Corsiva">
    <w:charset w:val="00"/>
    <w:family w:val="roman"/>
    <w:pitch w:val="default"/>
  </w:font>
  <w:font w:name="Cambria">
    <w:charset w:val="00"/>
    <w:family w:val="roman"/>
    <w:pitch w:val="default"/>
  </w:font>
  <w:font w:name="Calibri">
    <w:charset w:val="00"/>
    <w:family w:val="roman"/>
    <w:pitch w:val="default"/>
  </w:font>
  <w:font w:name="Verdana Bold">
    <w:charset w:val="00"/>
    <w:family w:val="roman"/>
    <w:pitch w:val="default"/>
  </w:font>
  <w:font w:name="Verdana">
    <w:charset w:val="00"/>
    <w:family w:val="roman"/>
    <w:pitch w:val="default"/>
  </w:font>
  <w:font w:name="Biond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rtl w:val="0"/>
      </w:rPr>
      <w:fldChar w:fldCharType="begin" w:fldLock="0"/>
    </w:r>
    <w:r>
      <w:rPr>
        <w:rtl w:val="0"/>
      </w:rPr>
      <w:t xml:space="preserve"> PAGE </w:t>
    </w:r>
    <w:r>
      <w:rPr>
        <w:rtl w:val="0"/>
      </w:rPr>
      <w:fldChar w:fldCharType="separate" w:fldLock="0"/>
    </w:r>
    <w:r>
      <w:rPr>
        <w:rtl w:val="0"/>
      </w:rPr>
      <w:t>6</w:t>
    </w:r>
    <w:r>
      <w:rPr>
        <w:rtl w:val="0"/>
      </w:rPr>
      <w:fldChar w:fldCharType="end" w:fldLock="0"/>
    </w:r>
    <w:r>
      <w:rPr>
        <w:rtl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2"/>
        <w:szCs w:val="22"/>
        <w:rtl w:val="0"/>
      </w:rPr>
    </w:lvl>
    <w:lvl w:ilvl="1">
      <w:start w:val="1"/>
      <w:numFmt w:val="lowerLetter"/>
      <w:suff w:val="tab"/>
      <w:lvlText w:val="%2."/>
      <w:lvlJc w:val="left"/>
      <w:pPr>
        <w:tabs>
          <w:tab w:val="num" w:pos="1410"/>
          <w:tab w:val="clear" w:pos="0"/>
        </w:tabs>
        <w:ind w:left="1410" w:hanging="330"/>
      </w:pPr>
      <w:rPr>
        <w:rFonts w:ascii="Times New Roman Bold" w:cs="Times New Roman Bold" w:hAnsi="Times New Roman Bold" w:eastAsia="Times New Roman Bold"/>
        <w:position w:val="0"/>
        <w:sz w:val="22"/>
        <w:szCs w:val="22"/>
        <w:rtl w:val="0"/>
      </w:rPr>
    </w:lvl>
    <w:lvl w:ilvl="2">
      <w:start w:val="1"/>
      <w:numFmt w:val="lowerRoman"/>
      <w:suff w:val="tab"/>
      <w:lvlText w:val="%3."/>
      <w:lvlJc w:val="left"/>
      <w:pPr>
        <w:tabs>
          <w:tab w:val="num" w:pos="2135"/>
          <w:tab w:val="clear" w:pos="0"/>
        </w:tabs>
        <w:ind w:left="2135" w:hanging="271"/>
      </w:pPr>
      <w:rPr>
        <w:rFonts w:ascii="Times New Roman Bold" w:cs="Times New Roman Bold" w:hAnsi="Times New Roman Bold" w:eastAsia="Times New Roman Bold"/>
        <w:position w:val="0"/>
        <w:sz w:val="22"/>
        <w:szCs w:val="22"/>
        <w:rtl w:val="0"/>
      </w:rPr>
    </w:lvl>
    <w:lvl w:ilvl="3">
      <w:start w:val="1"/>
      <w:numFmt w:val="decimal"/>
      <w:suff w:val="tab"/>
      <w:lvlText w:val="%4."/>
      <w:lvlJc w:val="left"/>
      <w:pPr>
        <w:tabs>
          <w:tab w:val="num" w:pos="2850"/>
          <w:tab w:val="clear" w:pos="0"/>
        </w:tabs>
        <w:ind w:left="2850" w:hanging="330"/>
      </w:pPr>
      <w:rPr>
        <w:rFonts w:ascii="Times New Roman Bold" w:cs="Times New Roman Bold" w:hAnsi="Times New Roman Bold" w:eastAsia="Times New Roman Bold"/>
        <w:position w:val="0"/>
        <w:sz w:val="22"/>
        <w:szCs w:val="22"/>
        <w:rtl w:val="0"/>
      </w:rPr>
    </w:lvl>
    <w:lvl w:ilvl="4">
      <w:start w:val="1"/>
      <w:numFmt w:val="lowerLetter"/>
      <w:suff w:val="tab"/>
      <w:lvlText w:val="%5."/>
      <w:lvlJc w:val="left"/>
      <w:pPr>
        <w:tabs>
          <w:tab w:val="num" w:pos="3570"/>
          <w:tab w:val="clear" w:pos="0"/>
        </w:tabs>
        <w:ind w:left="3570" w:hanging="330"/>
      </w:pPr>
      <w:rPr>
        <w:rFonts w:ascii="Times New Roman Bold" w:cs="Times New Roman Bold" w:hAnsi="Times New Roman Bold" w:eastAsia="Times New Roman Bold"/>
        <w:position w:val="0"/>
        <w:sz w:val="22"/>
        <w:szCs w:val="22"/>
        <w:rtl w:val="0"/>
      </w:rPr>
    </w:lvl>
    <w:lvl w:ilvl="5">
      <w:start w:val="1"/>
      <w:numFmt w:val="lowerRoman"/>
      <w:suff w:val="tab"/>
      <w:lvlText w:val="%6."/>
      <w:lvlJc w:val="left"/>
      <w:pPr>
        <w:tabs>
          <w:tab w:val="num" w:pos="4295"/>
          <w:tab w:val="clear" w:pos="0"/>
        </w:tabs>
        <w:ind w:left="4295" w:hanging="271"/>
      </w:pPr>
      <w:rPr>
        <w:rFonts w:ascii="Times New Roman Bold" w:cs="Times New Roman Bold" w:hAnsi="Times New Roman Bold" w:eastAsia="Times New Roman Bold"/>
        <w:position w:val="0"/>
        <w:sz w:val="22"/>
        <w:szCs w:val="22"/>
        <w:rtl w:val="0"/>
      </w:rPr>
    </w:lvl>
    <w:lvl w:ilvl="6">
      <w:start w:val="1"/>
      <w:numFmt w:val="decimal"/>
      <w:suff w:val="tab"/>
      <w:lvlText w:val="%7."/>
      <w:lvlJc w:val="left"/>
      <w:pPr>
        <w:tabs>
          <w:tab w:val="num" w:pos="5010"/>
          <w:tab w:val="clear" w:pos="0"/>
        </w:tabs>
        <w:ind w:left="5010" w:hanging="330"/>
      </w:pPr>
      <w:rPr>
        <w:rFonts w:ascii="Times New Roman Bold" w:cs="Times New Roman Bold" w:hAnsi="Times New Roman Bold" w:eastAsia="Times New Roman Bold"/>
        <w:position w:val="0"/>
        <w:sz w:val="22"/>
        <w:szCs w:val="22"/>
        <w:rtl w:val="0"/>
      </w:rPr>
    </w:lvl>
    <w:lvl w:ilvl="7">
      <w:start w:val="1"/>
      <w:numFmt w:val="lowerLetter"/>
      <w:suff w:val="tab"/>
      <w:lvlText w:val="%8."/>
      <w:lvlJc w:val="left"/>
      <w:pPr>
        <w:tabs>
          <w:tab w:val="num" w:pos="5730"/>
          <w:tab w:val="clear" w:pos="0"/>
        </w:tabs>
        <w:ind w:left="5730" w:hanging="330"/>
      </w:pPr>
      <w:rPr>
        <w:rFonts w:ascii="Times New Roman Bold" w:cs="Times New Roman Bold" w:hAnsi="Times New Roman Bold" w:eastAsia="Times New Roman Bold"/>
        <w:position w:val="0"/>
        <w:sz w:val="22"/>
        <w:szCs w:val="22"/>
        <w:rtl w:val="0"/>
      </w:rPr>
    </w:lvl>
    <w:lvl w:ilvl="8">
      <w:start w:val="1"/>
      <w:numFmt w:val="lowerRoman"/>
      <w:suff w:val="tab"/>
      <w:lvlText w:val="%9."/>
      <w:lvlJc w:val="left"/>
      <w:pPr>
        <w:tabs>
          <w:tab w:val="num" w:pos="6455"/>
          <w:tab w:val="clear" w:pos="0"/>
        </w:tabs>
        <w:ind w:left="6455" w:hanging="271"/>
      </w:pPr>
      <w:rPr>
        <w:rFonts w:ascii="Times New Roman Bold" w:cs="Times New Roman Bold" w:hAnsi="Times New Roman Bold" w:eastAsia="Times New Roman Bold"/>
        <w:position w:val="0"/>
        <w:sz w:val="22"/>
        <w:szCs w:val="22"/>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2"/>
        <w:szCs w:val="22"/>
        <w:rtl w:val="0"/>
      </w:rPr>
    </w:lvl>
    <w:lvl w:ilvl="1">
      <w:start w:val="1"/>
      <w:numFmt w:val="lowerLetter"/>
      <w:suff w:val="tab"/>
      <w:lvlText w:val="%2."/>
      <w:lvlJc w:val="left"/>
      <w:pPr>
        <w:tabs>
          <w:tab w:val="num" w:pos="1410"/>
          <w:tab w:val="clear" w:pos="0"/>
        </w:tabs>
        <w:ind w:left="1410" w:hanging="330"/>
      </w:pPr>
      <w:rPr>
        <w:rFonts w:ascii="Times New Roman Bold" w:cs="Times New Roman Bold" w:hAnsi="Times New Roman Bold" w:eastAsia="Times New Roman Bold"/>
        <w:position w:val="0"/>
        <w:sz w:val="22"/>
        <w:szCs w:val="22"/>
        <w:rtl w:val="0"/>
      </w:rPr>
    </w:lvl>
    <w:lvl w:ilvl="2">
      <w:start w:val="1"/>
      <w:numFmt w:val="lowerRoman"/>
      <w:suff w:val="tab"/>
      <w:lvlText w:val="%3."/>
      <w:lvlJc w:val="left"/>
      <w:pPr>
        <w:tabs>
          <w:tab w:val="num" w:pos="2135"/>
          <w:tab w:val="clear" w:pos="0"/>
        </w:tabs>
        <w:ind w:left="2135" w:hanging="271"/>
      </w:pPr>
      <w:rPr>
        <w:rFonts w:ascii="Times New Roman Bold" w:cs="Times New Roman Bold" w:hAnsi="Times New Roman Bold" w:eastAsia="Times New Roman Bold"/>
        <w:position w:val="0"/>
        <w:sz w:val="22"/>
        <w:szCs w:val="22"/>
        <w:rtl w:val="0"/>
      </w:rPr>
    </w:lvl>
    <w:lvl w:ilvl="3">
      <w:start w:val="1"/>
      <w:numFmt w:val="decimal"/>
      <w:suff w:val="tab"/>
      <w:lvlText w:val="%4."/>
      <w:lvlJc w:val="left"/>
      <w:pPr>
        <w:tabs>
          <w:tab w:val="num" w:pos="2850"/>
          <w:tab w:val="clear" w:pos="0"/>
        </w:tabs>
        <w:ind w:left="2850" w:hanging="330"/>
      </w:pPr>
      <w:rPr>
        <w:rFonts w:ascii="Times New Roman Bold" w:cs="Times New Roman Bold" w:hAnsi="Times New Roman Bold" w:eastAsia="Times New Roman Bold"/>
        <w:position w:val="0"/>
        <w:sz w:val="22"/>
        <w:szCs w:val="22"/>
        <w:rtl w:val="0"/>
      </w:rPr>
    </w:lvl>
    <w:lvl w:ilvl="4">
      <w:start w:val="1"/>
      <w:numFmt w:val="lowerLetter"/>
      <w:suff w:val="tab"/>
      <w:lvlText w:val="%5."/>
      <w:lvlJc w:val="left"/>
      <w:pPr>
        <w:tabs>
          <w:tab w:val="num" w:pos="3570"/>
          <w:tab w:val="clear" w:pos="0"/>
        </w:tabs>
        <w:ind w:left="3570" w:hanging="330"/>
      </w:pPr>
      <w:rPr>
        <w:rFonts w:ascii="Times New Roman Bold" w:cs="Times New Roman Bold" w:hAnsi="Times New Roman Bold" w:eastAsia="Times New Roman Bold"/>
        <w:position w:val="0"/>
        <w:sz w:val="22"/>
        <w:szCs w:val="22"/>
        <w:rtl w:val="0"/>
      </w:rPr>
    </w:lvl>
    <w:lvl w:ilvl="5">
      <w:start w:val="1"/>
      <w:numFmt w:val="lowerRoman"/>
      <w:suff w:val="tab"/>
      <w:lvlText w:val="%6."/>
      <w:lvlJc w:val="left"/>
      <w:pPr>
        <w:tabs>
          <w:tab w:val="num" w:pos="4295"/>
          <w:tab w:val="clear" w:pos="0"/>
        </w:tabs>
        <w:ind w:left="4295" w:hanging="271"/>
      </w:pPr>
      <w:rPr>
        <w:rFonts w:ascii="Times New Roman Bold" w:cs="Times New Roman Bold" w:hAnsi="Times New Roman Bold" w:eastAsia="Times New Roman Bold"/>
        <w:position w:val="0"/>
        <w:sz w:val="22"/>
        <w:szCs w:val="22"/>
        <w:rtl w:val="0"/>
      </w:rPr>
    </w:lvl>
    <w:lvl w:ilvl="6">
      <w:start w:val="1"/>
      <w:numFmt w:val="decimal"/>
      <w:suff w:val="tab"/>
      <w:lvlText w:val="%7."/>
      <w:lvlJc w:val="left"/>
      <w:pPr>
        <w:tabs>
          <w:tab w:val="num" w:pos="5010"/>
          <w:tab w:val="clear" w:pos="0"/>
        </w:tabs>
        <w:ind w:left="5010" w:hanging="330"/>
      </w:pPr>
      <w:rPr>
        <w:rFonts w:ascii="Times New Roman Bold" w:cs="Times New Roman Bold" w:hAnsi="Times New Roman Bold" w:eastAsia="Times New Roman Bold"/>
        <w:position w:val="0"/>
        <w:sz w:val="22"/>
        <w:szCs w:val="22"/>
        <w:rtl w:val="0"/>
      </w:rPr>
    </w:lvl>
    <w:lvl w:ilvl="7">
      <w:start w:val="1"/>
      <w:numFmt w:val="lowerLetter"/>
      <w:suff w:val="tab"/>
      <w:lvlText w:val="%8."/>
      <w:lvlJc w:val="left"/>
      <w:pPr>
        <w:tabs>
          <w:tab w:val="num" w:pos="5730"/>
          <w:tab w:val="clear" w:pos="0"/>
        </w:tabs>
        <w:ind w:left="5730" w:hanging="330"/>
      </w:pPr>
      <w:rPr>
        <w:rFonts w:ascii="Times New Roman Bold" w:cs="Times New Roman Bold" w:hAnsi="Times New Roman Bold" w:eastAsia="Times New Roman Bold"/>
        <w:position w:val="0"/>
        <w:sz w:val="22"/>
        <w:szCs w:val="22"/>
        <w:rtl w:val="0"/>
      </w:rPr>
    </w:lvl>
    <w:lvl w:ilvl="8">
      <w:start w:val="1"/>
      <w:numFmt w:val="lowerRoman"/>
      <w:suff w:val="tab"/>
      <w:lvlText w:val="%9."/>
      <w:lvlJc w:val="left"/>
      <w:pPr>
        <w:tabs>
          <w:tab w:val="num" w:pos="6455"/>
          <w:tab w:val="clear" w:pos="0"/>
        </w:tabs>
        <w:ind w:left="6455" w:hanging="271"/>
      </w:pPr>
      <w:rPr>
        <w:rFonts w:ascii="Times New Roman Bold" w:cs="Times New Roman Bold" w:hAnsi="Times New Roman Bold" w:eastAsia="Times New Roman Bold"/>
        <w:position w:val="0"/>
        <w:sz w:val="22"/>
        <w:szCs w:val="22"/>
        <w:rtl w:val="0"/>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380"/>
          <w:tab w:val="clear" w:pos="0"/>
        </w:tabs>
        <w:ind w:left="138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00"/>
          <w:tab w:val="clear" w:pos="0"/>
        </w:tabs>
        <w:ind w:left="210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20"/>
          <w:tab w:val="clear" w:pos="0"/>
        </w:tabs>
        <w:ind w:left="282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540"/>
          <w:tab w:val="clear" w:pos="0"/>
        </w:tabs>
        <w:ind w:left="354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260"/>
          <w:tab w:val="clear" w:pos="0"/>
        </w:tabs>
        <w:ind w:left="426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980"/>
          <w:tab w:val="clear" w:pos="0"/>
        </w:tabs>
        <w:ind w:left="498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00"/>
          <w:tab w:val="clear" w:pos="0"/>
        </w:tabs>
        <w:ind w:left="570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20"/>
          <w:tab w:val="clear" w:pos="0"/>
        </w:tabs>
        <w:ind w:left="642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Verdana" w:cs="Verdana" w:hAnsi="Verdana" w:eastAsia="Verdana"/>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80"/>
          <w:tab w:val="clear" w:pos="0"/>
        </w:tabs>
        <w:ind w:left="138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00"/>
          <w:tab w:val="clear" w:pos="0"/>
        </w:tabs>
        <w:ind w:left="210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20"/>
          <w:tab w:val="clear" w:pos="0"/>
        </w:tabs>
        <w:ind w:left="282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540"/>
          <w:tab w:val="clear" w:pos="0"/>
        </w:tabs>
        <w:ind w:left="354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260"/>
          <w:tab w:val="clear" w:pos="0"/>
        </w:tabs>
        <w:ind w:left="426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980"/>
          <w:tab w:val="clear" w:pos="0"/>
        </w:tabs>
        <w:ind w:left="498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00"/>
          <w:tab w:val="clear" w:pos="0"/>
        </w:tabs>
        <w:ind w:left="570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20"/>
          <w:tab w:val="clear" w:pos="0"/>
        </w:tabs>
        <w:ind w:left="642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rFonts w:ascii="Verdana" w:cs="Verdana" w:hAnsi="Verdana" w:eastAsia="Verdana"/>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80"/>
          <w:tab w:val="clear" w:pos="0"/>
        </w:tabs>
        <w:ind w:left="138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00"/>
          <w:tab w:val="clear" w:pos="0"/>
        </w:tabs>
        <w:ind w:left="210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20"/>
          <w:tab w:val="clear" w:pos="0"/>
        </w:tabs>
        <w:ind w:left="282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540"/>
          <w:tab w:val="clear" w:pos="0"/>
        </w:tabs>
        <w:ind w:left="354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260"/>
          <w:tab w:val="clear" w:pos="0"/>
        </w:tabs>
        <w:ind w:left="426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980"/>
          <w:tab w:val="clear" w:pos="0"/>
        </w:tabs>
        <w:ind w:left="498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00"/>
          <w:tab w:val="clear" w:pos="0"/>
        </w:tabs>
        <w:ind w:left="570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20"/>
          <w:tab w:val="clear" w:pos="0"/>
        </w:tabs>
        <w:ind w:left="642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rFonts w:ascii="Verdana" w:cs="Verdana" w:hAnsi="Verdana" w:eastAsia="Verdana"/>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80"/>
          <w:tab w:val="clear" w:pos="0"/>
        </w:tabs>
        <w:ind w:left="138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00"/>
          <w:tab w:val="clear" w:pos="0"/>
        </w:tabs>
        <w:ind w:left="210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20"/>
          <w:tab w:val="clear" w:pos="0"/>
        </w:tabs>
        <w:ind w:left="282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540"/>
          <w:tab w:val="clear" w:pos="0"/>
        </w:tabs>
        <w:ind w:left="354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260"/>
          <w:tab w:val="clear" w:pos="0"/>
        </w:tabs>
        <w:ind w:left="426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980"/>
          <w:tab w:val="clear" w:pos="0"/>
        </w:tabs>
        <w:ind w:left="498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00"/>
          <w:tab w:val="clear" w:pos="0"/>
        </w:tabs>
        <w:ind w:left="570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20"/>
          <w:tab w:val="clear" w:pos="0"/>
        </w:tabs>
        <w:ind w:left="6420" w:hanging="300"/>
      </w:pPr>
      <w:rPr>
        <w:rFonts w:ascii="Verdana" w:cs="Verdana" w:hAnsi="Verdana" w:eastAsia="Verdana"/>
        <w:caps w:val="0"/>
        <w:smallCaps w:val="0"/>
        <w:strike w:val="0"/>
        <w:dstrike w:val="0"/>
        <w:outline w:val="0"/>
        <w:color w:val="000000"/>
        <w:spacing w:val="0"/>
        <w:kern w:val="0"/>
        <w:position w:val="0"/>
        <w:sz w:val="20"/>
        <w:szCs w:val="20"/>
        <w:u w:val="none" w:color="000000"/>
        <w:vertAlign w:val="baseline"/>
        <w:lang w:val="en-US"/>
      </w:rPr>
    </w:lvl>
  </w:abstractNum>
  <w:abstractNum w:abstractNumId="8">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
    <w:multiLevelType w:val="multilevel"/>
    <w:lvl w:ilvl="0">
      <w:start w:val="1"/>
      <w:numFmt w:val="bullet"/>
      <w:suff w:val="tab"/>
      <w:lvlText w:val="➢"/>
      <w:lvlJc w:val="left"/>
      <w:pPr>
        <w:tabs>
          <w:tab w:val="num" w:pos="660"/>
          <w:tab w:val="clear" w:pos="0"/>
        </w:tabs>
        <w:ind w:left="6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
    <w:multiLevelType w:val="multilevel"/>
    <w:styleLink w:val="List 3"/>
    <w:lvl w:ilvl="0">
      <w:start w:val="1"/>
      <w:numFmt w:val="bullet"/>
      <w:suff w:val="tab"/>
      <w:lvlText w:val="➢"/>
      <w:lvlJc w:val="left"/>
      <w:pPr>
        <w:tabs>
          <w:tab w:val="num" w:pos="660"/>
          <w:tab w:val="clear" w:pos="0"/>
        </w:tabs>
        <w:ind w:left="6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0"/>
      <w:numFmt w:val="bullet"/>
      <w:suff w:val="tab"/>
      <w:lvlText w:val="o"/>
      <w:lvlJc w:val="left"/>
      <w:pPr>
        <w:tabs>
          <w:tab w:val="num" w:pos="1440"/>
          <w:tab w:val="clear" w:pos="0"/>
        </w:tabs>
        <w:ind w:left="144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
    <w:multiLevelType w:val="multilevel"/>
    <w:styleLink w:val="List 3"/>
    <w:lvl w:ilvl="0">
      <w:start w:val="1"/>
      <w:numFmt w:val="bullet"/>
      <w:suff w:val="tab"/>
      <w:lvlText w:val="➢"/>
      <w:lvlJc w:val="left"/>
      <w:pPr>
        <w:tabs>
          <w:tab w:val="num" w:pos="660"/>
          <w:tab w:val="clear" w:pos="0"/>
        </w:tabs>
        <w:ind w:left="6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0"/>
      <w:numFmt w:val="bullet"/>
      <w:suff w:val="tab"/>
      <w:lvlText w:val="o"/>
      <w:lvlJc w:val="left"/>
      <w:pPr>
        <w:tabs>
          <w:tab w:val="num" w:pos="1440"/>
          <w:tab w:val="clear" w:pos="0"/>
        </w:tabs>
        <w:ind w:left="144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4"/>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1">
    <w:multiLevelType w:val="multilevel"/>
    <w:styleLink w:val="Imported Style 4"/>
    <w:lvl w:ilvl="0">
      <w:start w:val="0"/>
      <w:numFmt w:val="bullet"/>
      <w:suff w:val="tab"/>
      <w:lvlText w:val="➢"/>
      <w:lvlJc w:val="left"/>
      <w:pPr>
        <w:tabs>
          <w:tab w:val="num" w:pos="660"/>
          <w:tab w:val="clear" w:pos="0"/>
        </w:tabs>
        <w:ind w:left="660" w:hanging="30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380"/>
          <w:tab w:val="clear" w:pos="0"/>
        </w:tabs>
        <w:ind w:left="13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2100"/>
          <w:tab w:val="clear" w:pos="0"/>
        </w:tabs>
        <w:ind w:left="21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820"/>
          <w:tab w:val="clear" w:pos="0"/>
        </w:tabs>
        <w:ind w:left="28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540"/>
          <w:tab w:val="clear" w:pos="0"/>
        </w:tabs>
        <w:ind w:left="354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4260"/>
          <w:tab w:val="clear" w:pos="0"/>
        </w:tabs>
        <w:ind w:left="426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980"/>
          <w:tab w:val="clear" w:pos="0"/>
        </w:tabs>
        <w:ind w:left="498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700"/>
          <w:tab w:val="clear" w:pos="0"/>
        </w:tabs>
        <w:ind w:left="570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420"/>
          <w:tab w:val="clear" w:pos="0"/>
        </w:tabs>
        <w:ind w:left="6420" w:hanging="30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color w:val="0000ff"/>
      <w:u w:val="single" w:color="0000ff"/>
    </w:rPr>
  </w:style>
  <w:style w:type="character" w:styleId="Hyperlink.0">
    <w:name w:val="Hyperlink.0"/>
    <w:basedOn w:val="Link"/>
    <w:next w:val="Hyperlink.0"/>
    <w:rPr>
      <w:rFonts w:ascii="Cambria" w:cs="Cambria" w:hAnsi="Cambria" w:eastAsia="Cambria"/>
      <w:sz w:val="22"/>
      <w:szCs w:val="22"/>
    </w:rPr>
  </w:style>
  <w:style w:type="paragraph" w:styleId="No Spacing1">
    <w:name w:val="No Spacing1"/>
    <w:next w:val="No Spacing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2">
    <w:name w:val="List 2"/>
    <w:basedOn w:val="Imported Style 3"/>
    <w:next w:val="List 2"/>
    <w:pPr>
      <w:numPr>
        <w:numId w:val="9"/>
      </w:numPr>
    </w:pPr>
  </w:style>
  <w:style w:type="numbering" w:styleId="Imported Style 3">
    <w:name w:val="Imported Style 3"/>
    <w:next w:val="Imported Style 3"/>
    <w:pPr>
      <w:numPr>
        <w:numId w:val="10"/>
      </w:numPr>
    </w:pPr>
  </w:style>
  <w:style w:type="numbering" w:styleId="List 3">
    <w:name w:val="List 3"/>
    <w:basedOn w:val="Imported Style 3"/>
    <w:next w:val="List 3"/>
    <w:pPr>
      <w:numPr>
        <w:numId w:val="16"/>
      </w:numPr>
    </w:pPr>
  </w:style>
  <w:style w:type="numbering" w:styleId="List 4">
    <w:name w:val="List 4"/>
    <w:basedOn w:val="Imported Style 4"/>
    <w:next w:val="List 4"/>
    <w:pPr>
      <w:numPr>
        <w:numId w:val="19"/>
      </w:numPr>
    </w:pPr>
  </w:style>
  <w:style w:type="numbering" w:styleId="Imported Style 4">
    <w:name w:val="Imported Style 4"/>
    <w:next w:val="Imported Style 4"/>
    <w:pPr>
      <w:numPr>
        <w:numId w:val="20"/>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tcummings@wcpss.net" TargetMode="Externa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